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65"/>
        <w:gridCol w:w="2547"/>
        <w:gridCol w:w="567"/>
        <w:gridCol w:w="1836"/>
      </w:tblGrid>
      <w:tr w:rsidR="001D5BAF" w14:paraId="6822147F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05BCA0" w14:textId="368E745B" w:rsidR="001D5BAF" w:rsidRDefault="001D5BAF" w:rsidP="001D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0030F424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B133A6" w14:textId="77777777" w:rsidR="001D5BAF" w:rsidRPr="001D5BAF" w:rsidRDefault="001D5BAF" w:rsidP="001D5BAF">
            <w:pPr>
              <w:pStyle w:val="1"/>
              <w:outlineLvl w:val="0"/>
              <w:rPr>
                <w:rFonts w:ascii="Times New Roman" w:hAnsi="Times New Roman"/>
                <w:sz w:val="36"/>
                <w:szCs w:val="36"/>
              </w:rPr>
            </w:pPr>
            <w:r w:rsidRPr="001D5BAF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14:paraId="6F176F72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5BAF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14:paraId="711B6A43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</w:rPr>
            </w:pPr>
          </w:p>
          <w:p w14:paraId="43C8844D" w14:textId="77777777" w:rsidR="001D5BAF" w:rsidRPr="001D5BAF" w:rsidRDefault="001D5BAF" w:rsidP="001D5BAF">
            <w:pPr>
              <w:pStyle w:val="2"/>
              <w:outlineLvl w:val="1"/>
              <w:rPr>
                <w:rFonts w:ascii="Times New Roman" w:hAnsi="Times New Roman"/>
                <w:b w:val="0"/>
              </w:rPr>
            </w:pPr>
            <w:r w:rsidRPr="001D5BAF">
              <w:rPr>
                <w:rFonts w:ascii="Times New Roman" w:hAnsi="Times New Roman"/>
                <w:b w:val="0"/>
              </w:rPr>
              <w:t>П О С Т А Н О В Л Е Н И Е</w:t>
            </w:r>
          </w:p>
          <w:p w14:paraId="41FA25E9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C10E6" w14:textId="3F65DDC8" w:rsidR="002660DF" w:rsidRDefault="002660D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8D6E4C9" w14:textId="77777777" w:rsidTr="001D5BAF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2BF79" w14:textId="68711A0C" w:rsidR="001D5BAF" w:rsidRDefault="006B3BBB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88036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6B9E90" w14:textId="7601FA89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ED966" w14:textId="0698F5DA" w:rsidR="001D5BAF" w:rsidRDefault="006B3BBB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</w:t>
            </w:r>
          </w:p>
        </w:tc>
      </w:tr>
      <w:tr w:rsidR="001D5BAF" w14:paraId="0BC1CECD" w14:textId="77777777" w:rsidTr="001D5BAF">
        <w:trPr>
          <w:trHeight w:val="743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3DED7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C68E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C61784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10C4D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7DB8DDB" w14:textId="77777777" w:rsidTr="0094224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5D6F57" w14:textId="27BBDBB9" w:rsidR="00D83656" w:rsidRPr="00C81151" w:rsidRDefault="00D83656" w:rsidP="00D836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11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создании пунктов временного размещения и питания пострадавшего населения, эвакуируемого (отселяемого) при угрозе и возникновении чрезвычайных ситуаций на территории Павловского </w:t>
            </w:r>
            <w:r w:rsidRPr="00C811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округа</w:t>
            </w:r>
          </w:p>
          <w:p w14:paraId="3D56D94F" w14:textId="6CE92185" w:rsidR="001D5BAF" w:rsidRPr="00C81151" w:rsidRDefault="00D83656" w:rsidP="00D83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1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Нижегородской области</w:t>
            </w:r>
          </w:p>
        </w:tc>
      </w:tr>
      <w:tr w:rsidR="001D5BAF" w14:paraId="4BCDD03F" w14:textId="77777777" w:rsidTr="00E35BB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443C65" w14:textId="77777777" w:rsidR="001D5BAF" w:rsidRPr="00C81151" w:rsidRDefault="001D5BAF" w:rsidP="001D5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BAF" w14:paraId="1FBA4626" w14:textId="77777777" w:rsidTr="00063E8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BA64D0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52E13267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BC74CD" w14:textId="2AD2F0C9" w:rsidR="00D83656" w:rsidRPr="00D83656" w:rsidRDefault="00D83656" w:rsidP="00C0435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6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21</w:t>
            </w:r>
            <w:r w:rsidR="00B750D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D83656">
              <w:rPr>
                <w:rFonts w:ascii="Times New Roman" w:hAnsi="Times New Roman" w:cs="Times New Roman"/>
                <w:sz w:val="28"/>
                <w:szCs w:val="28"/>
              </w:rPr>
              <w:t xml:space="preserve">1994 № 68-ФЗ «О защите населения и территорий от чрезвычайных ситуаций природного и техногенного характера», </w:t>
            </w:r>
            <w:r w:rsidR="00B750D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bookmarkStart w:id="0" w:name="_GoBack"/>
            <w:bookmarkEnd w:id="0"/>
            <w:r w:rsidRPr="00D83656">
              <w:rPr>
                <w:rFonts w:ascii="Times New Roman" w:hAnsi="Times New Roman" w:cs="Times New Roman"/>
                <w:sz w:val="28"/>
                <w:szCs w:val="28"/>
              </w:rPr>
              <w:t xml:space="preserve">аконом Нижегородской области от </w:t>
            </w:r>
            <w:r w:rsidR="00B750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836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50DA">
              <w:rPr>
                <w:rFonts w:ascii="Times New Roman" w:hAnsi="Times New Roman" w:cs="Times New Roman"/>
                <w:sz w:val="28"/>
                <w:szCs w:val="28"/>
              </w:rPr>
              <w:t>.01.1996</w:t>
            </w:r>
            <w:r w:rsidRPr="00D83656">
              <w:rPr>
                <w:rFonts w:ascii="Times New Roman" w:hAnsi="Times New Roman" w:cs="Times New Roman"/>
                <w:sz w:val="28"/>
                <w:szCs w:val="28"/>
              </w:rPr>
              <w:t xml:space="preserve"> № 17-З «О защите населения и территорий Нижегородской области от чрезвычайных ситуаций природного и техногенного характера», </w:t>
            </w:r>
            <w:r w:rsidR="00B75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83656">
              <w:rPr>
                <w:rFonts w:ascii="Times New Roman" w:hAnsi="Times New Roman" w:cs="Times New Roman"/>
                <w:sz w:val="28"/>
                <w:szCs w:val="28"/>
              </w:rPr>
              <w:t>остановлением администрации Павловского муниципального округа от 23</w:t>
            </w:r>
            <w:r w:rsidR="00B750DA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Pr="00D83656">
              <w:rPr>
                <w:rFonts w:ascii="Times New Roman" w:hAnsi="Times New Roman" w:cs="Times New Roman"/>
                <w:sz w:val="28"/>
                <w:szCs w:val="28"/>
              </w:rPr>
              <w:t>2021 № 204 «Об утверждении Положения о порядке проведения эвакуационных мероприятий на территории Павловского муниципального округа в чрезвычайных ситуациях</w:t>
            </w:r>
            <w:r w:rsidR="00C043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83656">
              <w:rPr>
                <w:rFonts w:ascii="Times New Roman" w:hAnsi="Times New Roman" w:cs="Times New Roman"/>
                <w:sz w:val="28"/>
                <w:szCs w:val="28"/>
              </w:rPr>
              <w:t>, а также в целях эффективного планирования, проведения и обеспечения эвакуационных мероприятий на территории Павловского муниципального округа при возникновении чрезвычайных ситуаций природного и техногенного характера</w:t>
            </w:r>
            <w:r w:rsidR="00C043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365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Павловского муниципального  округа</w:t>
            </w:r>
          </w:p>
          <w:p w14:paraId="5181D4C8" w14:textId="77777777" w:rsidR="001D5BAF" w:rsidRDefault="001D5BAF" w:rsidP="00C0435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 о с </w:t>
            </w:r>
            <w:proofErr w:type="gramStart"/>
            <w:r w:rsidRPr="0056767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567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н о в л я е т</w:t>
            </w: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5786F4" w14:textId="2DC09E33" w:rsidR="00136573" w:rsidRPr="0056767E" w:rsidRDefault="00136573" w:rsidP="00C0435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7F086AD0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C8BD07" w14:textId="157E19F7" w:rsidR="001D5BAF" w:rsidRPr="00475EDA" w:rsidRDefault="001D5BAF" w:rsidP="00475EDA">
            <w:pPr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ED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04359" w:rsidRPr="00475ED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</w:t>
            </w:r>
            <w:bookmarkStart w:id="1" w:name="_Hlk205975013"/>
            <w:r w:rsidR="00C04359" w:rsidRPr="00475EDA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организаций и учреждений, создающих </w:t>
            </w:r>
            <w:r w:rsidR="001E00E9" w:rsidRPr="00475EDA">
              <w:rPr>
                <w:rFonts w:ascii="Times New Roman" w:hAnsi="Times New Roman" w:cs="Times New Roman"/>
                <w:sz w:val="28"/>
                <w:szCs w:val="28"/>
              </w:rPr>
              <w:t>пункты временного размещения и питания пострадавшего населения</w:t>
            </w:r>
            <w:r w:rsidR="00AF3473" w:rsidRPr="00475E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E00E9" w:rsidRPr="00475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473" w:rsidRPr="00475EDA">
              <w:rPr>
                <w:rFonts w:ascii="Times New Roman" w:hAnsi="Times New Roman" w:cs="Times New Roman"/>
                <w:sz w:val="28"/>
                <w:szCs w:val="28"/>
              </w:rPr>
              <w:t>эвакуируемого (отселяемого) при угрозе и возникновении чрезвычайных ситуаций на территории Павловского муниципального округа Нижегородской области</w:t>
            </w:r>
            <w:bookmarkEnd w:id="1"/>
            <w:r w:rsidR="00AF3473" w:rsidRPr="00475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0E9" w:rsidRPr="00475EDA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="00C04359" w:rsidRPr="00475EDA">
              <w:rPr>
                <w:rFonts w:ascii="Times New Roman" w:hAnsi="Times New Roman" w:cs="Times New Roman"/>
                <w:sz w:val="28"/>
                <w:szCs w:val="28"/>
              </w:rPr>
              <w:t>ПВР</w:t>
            </w:r>
            <w:r w:rsidR="001E00E9" w:rsidRPr="00475E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4359" w:rsidRPr="00475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D7E" w:rsidRPr="00475EDA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  <w:r w:rsidR="00C04359" w:rsidRPr="00475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5BAF" w14:paraId="415BCA80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D6CBF8" w14:textId="30F03A4E" w:rsidR="001D5BAF" w:rsidRPr="00475EDA" w:rsidRDefault="001D5BAF" w:rsidP="00475EDA">
            <w:pPr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E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25D7E" w:rsidRPr="00475EDA">
              <w:rPr>
                <w:rFonts w:ascii="Times New Roman" w:hAnsi="Times New Roman" w:cs="Times New Roman"/>
                <w:sz w:val="28"/>
                <w:szCs w:val="28"/>
              </w:rPr>
              <w:t xml:space="preserve"> Утвердить Положение о пункте временного размещения и питания пострадавшего населения, эвакуируемого (отселяемого) при угрозе и возникновении чрезвычайных ситуациях на территории Павловского муниципального округа (приложение</w:t>
            </w:r>
            <w:r w:rsidR="00475EDA" w:rsidRPr="00475ED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925D7E" w:rsidRPr="00475E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75EDA" w:rsidRPr="00475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5BAF" w14:paraId="58376894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15950F" w14:textId="77777777" w:rsidR="001D5BAF" w:rsidRDefault="001D5BAF" w:rsidP="00C04359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75EDA">
              <w:rPr>
                <w:rFonts w:ascii="Times New Roman" w:hAnsi="Times New Roman" w:cs="Times New Roman"/>
                <w:sz w:val="28"/>
                <w:szCs w:val="28"/>
              </w:rPr>
              <w:t xml:space="preserve"> Назначить начальниками ПВР</w:t>
            </w:r>
            <w:r w:rsidR="008654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D6BF440" w14:textId="6EC1641F" w:rsidR="008654AA" w:rsidRDefault="008654AA" w:rsidP="00C04359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 начальник ПВР №1 </w:t>
            </w:r>
            <w:r w:rsidR="0024683F">
              <w:rPr>
                <w:rFonts w:ascii="Times New Roman" w:hAnsi="Times New Roman" w:cs="Times New Roman"/>
                <w:sz w:val="28"/>
                <w:szCs w:val="28"/>
              </w:rPr>
              <w:t xml:space="preserve">– директор </w:t>
            </w:r>
            <w:proofErr w:type="spellStart"/>
            <w:proofErr w:type="gramStart"/>
            <w:r w:rsidR="00ED4F40">
              <w:rPr>
                <w:rFonts w:ascii="Times New Roman" w:hAnsi="Times New Roman" w:cs="Times New Roman"/>
                <w:sz w:val="28"/>
                <w:szCs w:val="28"/>
              </w:rPr>
              <w:t>ООО«</w:t>
            </w:r>
            <w:proofErr w:type="gramEnd"/>
            <w:r w:rsidR="00ED4F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«Ока»</w:t>
            </w:r>
            <w:r w:rsidR="0073686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ED4F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C01B2DC" w14:textId="32731A7A" w:rsidR="00ED4F40" w:rsidRPr="009E31B3" w:rsidRDefault="00ED4F40" w:rsidP="00C04359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 начальник ПВР № 2 – директор МАОУ</w:t>
            </w:r>
            <w:r w:rsidR="008E4B8F">
              <w:rPr>
                <w:rFonts w:ascii="Times New Roman" w:hAnsi="Times New Roman" w:cs="Times New Roman"/>
                <w:sz w:val="28"/>
                <w:szCs w:val="28"/>
              </w:rPr>
              <w:t xml:space="preserve"> СШ № 2 </w:t>
            </w:r>
            <w:proofErr w:type="spellStart"/>
            <w:r w:rsidR="008E4B8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8E4B8F">
              <w:rPr>
                <w:rFonts w:ascii="Times New Roman" w:hAnsi="Times New Roman" w:cs="Times New Roman"/>
                <w:sz w:val="28"/>
                <w:szCs w:val="28"/>
              </w:rPr>
              <w:t>. Тумботино.</w:t>
            </w:r>
          </w:p>
        </w:tc>
      </w:tr>
      <w:tr w:rsidR="001D5BAF" w14:paraId="49E55989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585EC0" w14:textId="1D3173A5" w:rsidR="00623A96" w:rsidRPr="00AA1559" w:rsidRDefault="001D5BAF" w:rsidP="008A1688">
            <w:pPr>
              <w:ind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23A96" w:rsidRPr="00AA15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Возложить:</w:t>
            </w:r>
          </w:p>
          <w:p w14:paraId="1B37B243" w14:textId="26B35F06" w:rsidR="00623A96" w:rsidRPr="00AA1559" w:rsidRDefault="00623A96" w:rsidP="008A1688">
            <w:pPr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организацию комплекса мероприятий по медицинскому обеспечению пострадавшего населения, в соответствии с пунктом 5.3 Положения о порядке проведения эвакуационных мероприятий на территории Павловского муниципального округа в чрезвычайных ситуациях, утвержденного постановлением администрации Павловского муниципального округа от 23</w:t>
            </w:r>
            <w:r w:rsidR="00AA1559"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  <w:r w:rsidRPr="00AA1559">
              <w:rPr>
                <w:rFonts w:ascii="Times New Roman" w:hAnsi="Times New Roman" w:cs="Times New Roman"/>
                <w:sz w:val="28"/>
                <w:szCs w:val="28"/>
              </w:rPr>
              <w:t xml:space="preserve"> № 204 на спасательную медицинскую службу; </w:t>
            </w:r>
          </w:p>
          <w:p w14:paraId="771709F1" w14:textId="4E23DCFB" w:rsidR="001D5BAF" w:rsidRPr="009E31B3" w:rsidRDefault="00623A96" w:rsidP="008A1688">
            <w:pPr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59">
              <w:rPr>
                <w:rFonts w:ascii="Times New Roman" w:hAnsi="Times New Roman" w:cs="Times New Roman"/>
                <w:sz w:val="28"/>
                <w:szCs w:val="28"/>
              </w:rPr>
              <w:t>- организацию обеспечения продовольствием, сменной одеждой, бельем и обувью пострадавшего населения на спасательную службу торговли и питания, материально технического снабжения, снабжения ГСМ</w:t>
            </w:r>
            <w:r w:rsidR="00AA15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5BAF" w14:paraId="029CBF80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54E580" w14:textId="2154F499" w:rsidR="00136573" w:rsidRPr="008A1688" w:rsidRDefault="001D5BAF" w:rsidP="008A168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136573" w:rsidRPr="008A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7BE" w:rsidRPr="008A1688">
              <w:rPr>
                <w:rFonts w:ascii="Times New Roman" w:hAnsi="Times New Roman" w:cs="Times New Roman"/>
                <w:sz w:val="28"/>
                <w:szCs w:val="28"/>
              </w:rPr>
              <w:t>Начальникам ПВР,</w:t>
            </w:r>
            <w:r w:rsidR="00136573" w:rsidRPr="008A1688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</w:t>
            </w:r>
            <w:r w:rsidR="00EA27BE" w:rsidRPr="008A16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36573" w:rsidRPr="008A1688">
              <w:rPr>
                <w:rFonts w:ascii="Times New Roman" w:hAnsi="Times New Roman" w:cs="Times New Roman"/>
                <w:sz w:val="28"/>
                <w:szCs w:val="28"/>
              </w:rPr>
              <w:t>риложени</w:t>
            </w:r>
            <w:r w:rsidR="00EA27BE" w:rsidRPr="008A1688">
              <w:rPr>
                <w:rFonts w:ascii="Times New Roman" w:hAnsi="Times New Roman" w:cs="Times New Roman"/>
                <w:sz w:val="28"/>
                <w:szCs w:val="28"/>
              </w:rPr>
              <w:t>ю № 1</w:t>
            </w:r>
            <w:r w:rsidR="00136573" w:rsidRPr="008A16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5F5427A" w14:textId="53384402" w:rsidR="00136573" w:rsidRPr="008A1688" w:rsidRDefault="00136573" w:rsidP="008A1688">
            <w:pPr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688">
              <w:rPr>
                <w:rFonts w:ascii="Times New Roman" w:hAnsi="Times New Roman" w:cs="Times New Roman"/>
                <w:sz w:val="28"/>
                <w:szCs w:val="28"/>
              </w:rPr>
              <w:t>- создать пункты временного размещения и питания (ПВР) пострадавшего населения, эвакуируемого (отселяемого) при угрозе и возникновении чрезвычайных ситуациях на территории Павловского муниципального округа;</w:t>
            </w:r>
          </w:p>
          <w:p w14:paraId="0D044081" w14:textId="77777777" w:rsidR="00136573" w:rsidRPr="008A1688" w:rsidRDefault="00136573" w:rsidP="008A1688">
            <w:pPr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688">
              <w:rPr>
                <w:rFonts w:ascii="Times New Roman" w:hAnsi="Times New Roman" w:cs="Times New Roman"/>
                <w:sz w:val="28"/>
                <w:szCs w:val="28"/>
              </w:rPr>
              <w:t>- принять (уточнить) правовые акты распорядительного характера (приказы) организации о создании ПВР, разработать (уточнить) документацию ПВР в соответствии с методическими рекомендациями МЧС России «По организации первоочередного жизнеобеспечения населения в чрезвычайных ситуациях и работы пунктов временного размещения (считать и питания) пострадавшего населения» от 2022 года;</w:t>
            </w:r>
          </w:p>
          <w:p w14:paraId="56728673" w14:textId="6A06B390" w:rsidR="001D5BAF" w:rsidRPr="008A1688" w:rsidRDefault="00136573" w:rsidP="008A1688">
            <w:pPr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688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представить </w:t>
            </w:r>
            <w:r w:rsidR="006A69A1" w:rsidRPr="008A1688">
              <w:rPr>
                <w:rFonts w:ascii="Times New Roman" w:hAnsi="Times New Roman" w:cs="Times New Roman"/>
                <w:sz w:val="28"/>
                <w:szCs w:val="28"/>
              </w:rPr>
              <w:t xml:space="preserve">до 22 сентября 2025 года </w:t>
            </w:r>
            <w:r w:rsidRPr="008A1688">
              <w:rPr>
                <w:rFonts w:ascii="Times New Roman" w:hAnsi="Times New Roman" w:cs="Times New Roman"/>
                <w:sz w:val="28"/>
                <w:szCs w:val="28"/>
              </w:rPr>
              <w:t>в управление гражданской защиты копии приказов о создании ПВР.</w:t>
            </w:r>
          </w:p>
        </w:tc>
      </w:tr>
      <w:tr w:rsidR="001D5BAF" w14:paraId="118FBCAB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26E98A" w14:textId="77777777" w:rsidR="001D5BAF" w:rsidRDefault="001D5BAF" w:rsidP="008A168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68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8A1688" w:rsidRPr="008A168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Заместителю главы администрации Павловского муниципального округа, начальнику финансового управления (</w:t>
            </w:r>
            <w:proofErr w:type="spellStart"/>
            <w:r w:rsidR="008A1688" w:rsidRPr="008A1688">
              <w:rPr>
                <w:rFonts w:ascii="Times New Roman" w:hAnsi="Times New Roman" w:cs="Times New Roman"/>
                <w:sz w:val="28"/>
                <w:szCs w:val="28"/>
              </w:rPr>
              <w:t>Чинёнкова</w:t>
            </w:r>
            <w:proofErr w:type="spellEnd"/>
            <w:r w:rsidR="008A1688" w:rsidRPr="008A1688">
              <w:rPr>
                <w:rFonts w:ascii="Times New Roman" w:hAnsi="Times New Roman" w:cs="Times New Roman"/>
                <w:sz w:val="28"/>
                <w:szCs w:val="28"/>
              </w:rPr>
              <w:t xml:space="preserve"> А.В.) предусматривать   ежегодное выделение денежных средств на оснащение ПВР оборудованием и имуществом.</w:t>
            </w:r>
          </w:p>
          <w:p w14:paraId="3686E928" w14:textId="77777777" w:rsidR="00E131C4" w:rsidRPr="00E131C4" w:rsidRDefault="00E131C4" w:rsidP="00E131C4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E131C4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гражданской защиты администрации Павловского муниципального округа (Нечаев В.Л.):</w:t>
            </w:r>
          </w:p>
          <w:p w14:paraId="70AB7E31" w14:textId="77777777" w:rsidR="00E131C4" w:rsidRPr="00E131C4" w:rsidRDefault="00E131C4" w:rsidP="00E131C4">
            <w:pPr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1C4">
              <w:rPr>
                <w:rFonts w:ascii="Times New Roman" w:hAnsi="Times New Roman" w:cs="Times New Roman"/>
                <w:sz w:val="28"/>
                <w:szCs w:val="28"/>
              </w:rPr>
              <w:t>- организовывать создание, оснащение и подготовку ПВР;</w:t>
            </w:r>
          </w:p>
          <w:p w14:paraId="7E1515C2" w14:textId="77777777" w:rsidR="00E131C4" w:rsidRPr="00E131C4" w:rsidRDefault="00E131C4" w:rsidP="00E131C4">
            <w:pPr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1C4">
              <w:rPr>
                <w:rFonts w:ascii="Times New Roman" w:hAnsi="Times New Roman" w:cs="Times New Roman"/>
                <w:sz w:val="28"/>
                <w:szCs w:val="28"/>
              </w:rPr>
              <w:t>- осуществлять контроль за созданием, оснащением и подготовкой ПВР;</w:t>
            </w:r>
          </w:p>
          <w:p w14:paraId="1FBFF48E" w14:textId="77777777" w:rsidR="00E131C4" w:rsidRDefault="00E131C4" w:rsidP="00E131C4">
            <w:pPr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1C4">
              <w:rPr>
                <w:rFonts w:ascii="Times New Roman" w:hAnsi="Times New Roman" w:cs="Times New Roman"/>
                <w:sz w:val="28"/>
                <w:szCs w:val="28"/>
              </w:rPr>
              <w:t>- осуществлять учет ПВР.</w:t>
            </w:r>
          </w:p>
          <w:p w14:paraId="3A84A9F7" w14:textId="77777777" w:rsidR="00A8364B" w:rsidRDefault="00A8364B" w:rsidP="00384220">
            <w:pPr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Признать утратившим силу постановление администрации Павловского муниципального округа от 21.11.2024 № 1</w:t>
            </w:r>
            <w:r w:rsidRPr="00384220">
              <w:rPr>
                <w:rFonts w:ascii="Times New Roman" w:hAnsi="Times New Roman" w:cs="Times New Roman"/>
                <w:sz w:val="28"/>
                <w:szCs w:val="28"/>
              </w:rPr>
              <w:t xml:space="preserve">635 </w:t>
            </w:r>
            <w:r w:rsidR="003842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4220">
              <w:rPr>
                <w:rFonts w:ascii="Times New Roman" w:hAnsi="Times New Roman" w:cs="Times New Roman"/>
                <w:sz w:val="28"/>
                <w:szCs w:val="28"/>
              </w:rPr>
              <w:t>О создании пунктов временного размещения и питания пострадавшего населения, эвакуируемого (отселяемого) при угрозе и возникновении чрезвычайных ситуаций на территории Павловского муниципального округа</w:t>
            </w:r>
            <w:r w:rsidR="00384220" w:rsidRPr="0038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220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  <w:r w:rsidR="003842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84220" w:rsidRPr="0038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9B2964" w14:textId="0903C967" w:rsidR="00384220" w:rsidRPr="008A1688" w:rsidRDefault="00384220" w:rsidP="00384220">
            <w:pPr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384220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</w:t>
            </w:r>
            <w:r w:rsidRPr="00384220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настоящего постановления возложить на </w:t>
            </w:r>
            <w:r w:rsidRPr="0038422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proofErr w:type="spellStart"/>
            <w:r w:rsidRPr="00384220">
              <w:rPr>
                <w:rFonts w:ascii="Times New Roman" w:hAnsi="Times New Roman" w:cs="Times New Roman"/>
                <w:sz w:val="28"/>
                <w:szCs w:val="28"/>
              </w:rPr>
              <w:t>эвакоприёмной</w:t>
            </w:r>
            <w:proofErr w:type="spellEnd"/>
            <w:r w:rsidRPr="00384220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Павловского муниципального округа </w:t>
            </w:r>
            <w:r w:rsidR="009438ED">
              <w:rPr>
                <w:rFonts w:ascii="Times New Roman" w:hAnsi="Times New Roman" w:cs="Times New Roman"/>
                <w:sz w:val="28"/>
                <w:szCs w:val="28"/>
              </w:rPr>
              <w:t>Д.Г. </w:t>
            </w:r>
            <w:r w:rsidRPr="00384220">
              <w:rPr>
                <w:rFonts w:ascii="Times New Roman" w:hAnsi="Times New Roman" w:cs="Times New Roman"/>
                <w:sz w:val="28"/>
                <w:szCs w:val="28"/>
              </w:rPr>
              <w:t>Огурцова.</w:t>
            </w:r>
          </w:p>
        </w:tc>
      </w:tr>
      <w:tr w:rsidR="0056767E" w14:paraId="1A799234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6F766" w14:textId="77777777" w:rsidR="0056767E" w:rsidRPr="009E31B3" w:rsidRDefault="0056767E" w:rsidP="00C04359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DDA39" w14:textId="77777777" w:rsidR="0056767E" w:rsidRPr="009E31B3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5C916E4F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C0C6D" w14:textId="77777777" w:rsidR="0056767E" w:rsidRPr="009E31B3" w:rsidRDefault="0056767E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57F4B" w14:textId="77777777" w:rsidR="0056767E" w:rsidRPr="009E31B3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227DBBC9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46093" w14:textId="7DFB5DD5" w:rsidR="0056767E" w:rsidRPr="0056767E" w:rsidRDefault="0056767E" w:rsidP="005676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9BFBE" w14:textId="2F4BB5DB" w:rsidR="0056767E" w:rsidRPr="0056767E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А.О. Кириллов</w:t>
            </w:r>
          </w:p>
        </w:tc>
      </w:tr>
    </w:tbl>
    <w:p w14:paraId="150B7E0E" w14:textId="1E111876" w:rsidR="00CC23DD" w:rsidRDefault="00CC23DD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42596" w14:textId="1B82A03F" w:rsidR="001D5BAF" w:rsidRDefault="001D5BAF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79"/>
        <w:gridCol w:w="356"/>
        <w:gridCol w:w="573"/>
        <w:gridCol w:w="423"/>
        <w:gridCol w:w="1513"/>
        <w:gridCol w:w="776"/>
        <w:gridCol w:w="491"/>
        <w:gridCol w:w="919"/>
      </w:tblGrid>
      <w:tr w:rsidR="0056767E" w14:paraId="4A3775AB" w14:textId="77777777" w:rsidTr="009E31B3">
        <w:tc>
          <w:tcPr>
            <w:tcW w:w="4393" w:type="dxa"/>
          </w:tcPr>
          <w:p w14:paraId="1806ED77" w14:textId="77777777" w:rsid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8"/>
          </w:tcPr>
          <w:p w14:paraId="0B988ACC" w14:textId="43B314EA" w:rsidR="0056767E" w:rsidRPr="0056767E" w:rsidRDefault="0056767E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3A7D10F0" w14:textId="2C6694C6" w:rsidR="00F30D10" w:rsidRDefault="00F30D10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14:paraId="62D6109F" w14:textId="44EAE6CA" w:rsidR="0056767E" w:rsidRPr="0056767E" w:rsidRDefault="0056767E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3709A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5CD09D82" w14:textId="73757187" w:rsidR="0056767E" w:rsidRPr="0056767E" w:rsidRDefault="0056767E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Павловского муниципального округа</w:t>
            </w:r>
          </w:p>
        </w:tc>
      </w:tr>
      <w:tr w:rsidR="0056767E" w14:paraId="4192ECDD" w14:textId="5A62C6AC" w:rsidTr="009E31B3">
        <w:tc>
          <w:tcPr>
            <w:tcW w:w="4393" w:type="dxa"/>
          </w:tcPr>
          <w:p w14:paraId="15B899AF" w14:textId="77777777" w:rsid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65EC9EBF" w14:textId="2931268F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56" w:type="dxa"/>
          </w:tcPr>
          <w:p w14:paraId="4ADE5216" w14:textId="17B05446" w:rsidR="0056767E" w:rsidRPr="0056767E" w:rsidRDefault="0056767E" w:rsidP="0056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24D894B7" w14:textId="25E0C43E" w:rsidR="0056767E" w:rsidRPr="0056767E" w:rsidRDefault="006B3BBB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3" w:type="dxa"/>
          </w:tcPr>
          <w:p w14:paraId="241FCFCA" w14:textId="798D1C95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7514BEEA" w14:textId="4DB06E15" w:rsidR="0056767E" w:rsidRPr="0056767E" w:rsidRDefault="006B3BBB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76" w:type="dxa"/>
          </w:tcPr>
          <w:p w14:paraId="0C49AD7D" w14:textId="00295151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09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1" w:type="dxa"/>
          </w:tcPr>
          <w:p w14:paraId="581A63E9" w14:textId="5848B54B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1A6C9106" w14:textId="166E5D3D" w:rsidR="0056767E" w:rsidRPr="0056767E" w:rsidRDefault="006B3BBB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</w:t>
            </w:r>
          </w:p>
        </w:tc>
      </w:tr>
    </w:tbl>
    <w:p w14:paraId="325004C8" w14:textId="42D435F0" w:rsidR="0056767E" w:rsidRDefault="0056767E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60463" w14:textId="67833FC0" w:rsidR="0056767E" w:rsidRPr="0087004D" w:rsidRDefault="0056767E" w:rsidP="00870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C0232" w14:textId="77777777" w:rsidR="003709A6" w:rsidRPr="0087004D" w:rsidRDefault="003709A6" w:rsidP="008700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004D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14:paraId="36AD1C92" w14:textId="77777777" w:rsidR="003709A6" w:rsidRPr="0087004D" w:rsidRDefault="003709A6" w:rsidP="008700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04D">
        <w:rPr>
          <w:rFonts w:ascii="Times New Roman" w:hAnsi="Times New Roman" w:cs="Times New Roman"/>
          <w:sz w:val="28"/>
          <w:szCs w:val="28"/>
        </w:rPr>
        <w:t>организаций и учреждений, создающих пункты временного размещения и питания пострадавшего населения, эвакуируемого (отселяемого) при угрозе и возникновении чрезвычайных ситуаций на территории Павловского муниципального округа Нижегородской области</w:t>
      </w:r>
    </w:p>
    <w:p w14:paraId="2A2DCFCD" w14:textId="77777777" w:rsidR="003709A6" w:rsidRPr="0087004D" w:rsidRDefault="003709A6" w:rsidP="008700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4962"/>
        <w:gridCol w:w="1134"/>
      </w:tblGrid>
      <w:tr w:rsidR="003709A6" w:rsidRPr="0087004D" w14:paraId="172F4685" w14:textId="77777777" w:rsidTr="001314E8">
        <w:trPr>
          <w:cantSplit/>
          <w:trHeight w:val="3662"/>
        </w:trPr>
        <w:tc>
          <w:tcPr>
            <w:tcW w:w="709" w:type="dxa"/>
            <w:vAlign w:val="center"/>
          </w:tcPr>
          <w:p w14:paraId="3A89BF3E" w14:textId="77777777" w:rsidR="003709A6" w:rsidRPr="0087004D" w:rsidRDefault="003709A6" w:rsidP="008700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04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  <w:vAlign w:val="center"/>
          </w:tcPr>
          <w:p w14:paraId="517A8A36" w14:textId="77777777" w:rsidR="003709A6" w:rsidRPr="0087004D" w:rsidRDefault="003709A6" w:rsidP="008700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04D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организации,</w:t>
            </w:r>
          </w:p>
          <w:p w14:paraId="6515078A" w14:textId="77777777" w:rsidR="003709A6" w:rsidRPr="0087004D" w:rsidRDefault="003709A6" w:rsidP="008700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04D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  <w:tc>
          <w:tcPr>
            <w:tcW w:w="4962" w:type="dxa"/>
            <w:vAlign w:val="center"/>
          </w:tcPr>
          <w:p w14:paraId="72CF35BC" w14:textId="77777777" w:rsidR="003709A6" w:rsidRPr="0087004D" w:rsidRDefault="003709A6" w:rsidP="008700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04D">
              <w:rPr>
                <w:rFonts w:ascii="Times New Roman" w:hAnsi="Times New Roman" w:cs="Times New Roman"/>
                <w:sz w:val="26"/>
                <w:szCs w:val="26"/>
              </w:rPr>
              <w:t>Адрес организации, учреждения,</w:t>
            </w:r>
          </w:p>
          <w:p w14:paraId="124D7020" w14:textId="77777777" w:rsidR="003709A6" w:rsidRPr="0087004D" w:rsidRDefault="003709A6" w:rsidP="008700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04D">
              <w:rPr>
                <w:rFonts w:ascii="Times New Roman" w:hAnsi="Times New Roman" w:cs="Times New Roman"/>
                <w:sz w:val="26"/>
                <w:szCs w:val="26"/>
              </w:rPr>
              <w:t>№ тел.</w:t>
            </w:r>
          </w:p>
        </w:tc>
        <w:tc>
          <w:tcPr>
            <w:tcW w:w="1134" w:type="dxa"/>
            <w:textDirection w:val="btLr"/>
            <w:vAlign w:val="center"/>
          </w:tcPr>
          <w:p w14:paraId="3FB829FB" w14:textId="34C89152" w:rsidR="003709A6" w:rsidRPr="0087004D" w:rsidRDefault="003709A6" w:rsidP="00DC7B3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04D">
              <w:rPr>
                <w:rFonts w:ascii="Times New Roman" w:hAnsi="Times New Roman" w:cs="Times New Roman"/>
                <w:sz w:val="26"/>
                <w:szCs w:val="26"/>
              </w:rPr>
              <w:t>Возможность предоставления мест, человек</w:t>
            </w:r>
          </w:p>
        </w:tc>
      </w:tr>
      <w:tr w:rsidR="003709A6" w:rsidRPr="0087004D" w14:paraId="03378C6A" w14:textId="77777777" w:rsidTr="001314E8">
        <w:tc>
          <w:tcPr>
            <w:tcW w:w="709" w:type="dxa"/>
          </w:tcPr>
          <w:p w14:paraId="0BB128F9" w14:textId="77777777" w:rsidR="003709A6" w:rsidRPr="0087004D" w:rsidRDefault="003709A6" w:rsidP="008700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0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267D84F7" w14:textId="77777777" w:rsidR="003709A6" w:rsidRPr="0087004D" w:rsidRDefault="003709A6" w:rsidP="008700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0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2" w:type="dxa"/>
          </w:tcPr>
          <w:p w14:paraId="3862CD86" w14:textId="77777777" w:rsidR="003709A6" w:rsidRPr="0087004D" w:rsidRDefault="003709A6" w:rsidP="008700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0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417366B2" w14:textId="0D7BC1A5" w:rsidR="003709A6" w:rsidRPr="0087004D" w:rsidRDefault="00DC7B32" w:rsidP="008700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709A6" w:rsidRPr="0087004D" w14:paraId="7F117DC0" w14:textId="77777777" w:rsidTr="008E7172">
        <w:trPr>
          <w:trHeight w:val="529"/>
        </w:trPr>
        <w:tc>
          <w:tcPr>
            <w:tcW w:w="709" w:type="dxa"/>
            <w:vAlign w:val="center"/>
          </w:tcPr>
          <w:p w14:paraId="05127882" w14:textId="77777777" w:rsidR="003709A6" w:rsidRPr="0087004D" w:rsidRDefault="003709A6" w:rsidP="008E71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7004D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3402" w:type="dxa"/>
            <w:vAlign w:val="center"/>
          </w:tcPr>
          <w:p w14:paraId="4A31CED7" w14:textId="77777777" w:rsidR="00B341F8" w:rsidRDefault="001314E8" w:rsidP="008E71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ООО «Гостиница «Ока»</w:t>
            </w:r>
            <w:r w:rsidR="0073686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14:paraId="30A5B6F9" w14:textId="035E0D53" w:rsidR="003709A6" w:rsidRPr="0087004D" w:rsidRDefault="00736862" w:rsidP="008E71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(по согласованию)</w:t>
            </w:r>
          </w:p>
        </w:tc>
        <w:tc>
          <w:tcPr>
            <w:tcW w:w="4962" w:type="dxa"/>
            <w:vAlign w:val="center"/>
          </w:tcPr>
          <w:p w14:paraId="465997A2" w14:textId="77777777" w:rsidR="003709A6" w:rsidRDefault="009B1754" w:rsidP="008E71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r w:rsidR="001314E8">
              <w:rPr>
                <w:rFonts w:ascii="Times New Roman" w:hAnsi="Times New Roman" w:cs="Times New Roman"/>
                <w:sz w:val="24"/>
                <w:szCs w:val="26"/>
              </w:rPr>
              <w:t>. Павлово ул. Кирова д. 66-а</w:t>
            </w:r>
          </w:p>
          <w:p w14:paraId="60692B36" w14:textId="6DA5D40A" w:rsidR="009B1754" w:rsidRPr="0087004D" w:rsidRDefault="009B1754" w:rsidP="008E71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тел. 2-29-08</w:t>
            </w:r>
          </w:p>
        </w:tc>
        <w:tc>
          <w:tcPr>
            <w:tcW w:w="1134" w:type="dxa"/>
            <w:vAlign w:val="center"/>
          </w:tcPr>
          <w:p w14:paraId="3DABB37C" w14:textId="0686D9A8" w:rsidR="003709A6" w:rsidRPr="0087004D" w:rsidRDefault="001314E8" w:rsidP="008E71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</w:tr>
      <w:tr w:rsidR="00DC7B32" w:rsidRPr="0087004D" w14:paraId="6962A300" w14:textId="77777777" w:rsidTr="008E7172">
        <w:tc>
          <w:tcPr>
            <w:tcW w:w="709" w:type="dxa"/>
            <w:vAlign w:val="center"/>
          </w:tcPr>
          <w:p w14:paraId="5D12298E" w14:textId="77777777" w:rsidR="00DC7B32" w:rsidRPr="0087004D" w:rsidRDefault="00DC7B32" w:rsidP="008E71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7004D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3402" w:type="dxa"/>
            <w:vAlign w:val="center"/>
          </w:tcPr>
          <w:p w14:paraId="62AE2CD5" w14:textId="77777777" w:rsidR="00DC7B32" w:rsidRPr="001314E8" w:rsidRDefault="00DC7B32" w:rsidP="008E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314E8">
              <w:rPr>
                <w:rFonts w:ascii="Times New Roman" w:hAnsi="Times New Roman" w:cs="Times New Roman"/>
                <w:sz w:val="24"/>
                <w:szCs w:val="26"/>
              </w:rPr>
              <w:t>МАОУ СШ № 2</w:t>
            </w:r>
          </w:p>
          <w:p w14:paraId="1CD121B4" w14:textId="4EFAD61F" w:rsidR="00DC7B32" w:rsidRPr="001314E8" w:rsidRDefault="00DC7B32" w:rsidP="008E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314E8">
              <w:rPr>
                <w:rFonts w:ascii="Times New Roman" w:hAnsi="Times New Roman" w:cs="Times New Roman"/>
                <w:sz w:val="24"/>
                <w:szCs w:val="26"/>
              </w:rPr>
              <w:t>Р/п Тумботино</w:t>
            </w:r>
          </w:p>
        </w:tc>
        <w:tc>
          <w:tcPr>
            <w:tcW w:w="4962" w:type="dxa"/>
            <w:vAlign w:val="center"/>
          </w:tcPr>
          <w:p w14:paraId="5F524973" w14:textId="23AD2D88" w:rsidR="009B1754" w:rsidRDefault="00DC7B32" w:rsidP="008E71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314E8">
              <w:rPr>
                <w:rFonts w:ascii="Times New Roman" w:hAnsi="Times New Roman" w:cs="Times New Roman"/>
                <w:sz w:val="24"/>
                <w:szCs w:val="26"/>
              </w:rPr>
              <w:t>р/п Тумботино, ул. Школьная</w:t>
            </w:r>
            <w:r w:rsidR="009B1754">
              <w:rPr>
                <w:rFonts w:ascii="Times New Roman" w:hAnsi="Times New Roman" w:cs="Times New Roman"/>
                <w:sz w:val="24"/>
                <w:szCs w:val="26"/>
              </w:rPr>
              <w:t xml:space="preserve"> д.</w:t>
            </w:r>
            <w:r w:rsidRPr="001314E8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  <w:r w:rsidR="009B1754">
              <w:rPr>
                <w:rFonts w:ascii="Times New Roman" w:hAnsi="Times New Roman" w:cs="Times New Roman"/>
                <w:sz w:val="24"/>
                <w:szCs w:val="26"/>
              </w:rPr>
              <w:t>-а</w:t>
            </w:r>
          </w:p>
          <w:p w14:paraId="0022A1A9" w14:textId="37364424" w:rsidR="00DC7B32" w:rsidRPr="001314E8" w:rsidRDefault="009B1754" w:rsidP="008E71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тел. </w:t>
            </w:r>
            <w:r w:rsidR="00DC7B32" w:rsidRPr="001314E8">
              <w:rPr>
                <w:rFonts w:ascii="Times New Roman" w:hAnsi="Times New Roman" w:cs="Times New Roman"/>
                <w:sz w:val="24"/>
                <w:szCs w:val="26"/>
              </w:rPr>
              <w:t>6-89-01</w:t>
            </w:r>
          </w:p>
        </w:tc>
        <w:tc>
          <w:tcPr>
            <w:tcW w:w="1134" w:type="dxa"/>
            <w:vAlign w:val="center"/>
          </w:tcPr>
          <w:p w14:paraId="4BA08D89" w14:textId="2D715FCE" w:rsidR="00DC7B32" w:rsidRPr="0087004D" w:rsidRDefault="001314E8" w:rsidP="008E71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</w:tr>
      <w:tr w:rsidR="001314E8" w:rsidRPr="0087004D" w14:paraId="7F6CE4CD" w14:textId="77777777" w:rsidTr="00300EF1">
        <w:tc>
          <w:tcPr>
            <w:tcW w:w="9073" w:type="dxa"/>
            <w:gridSpan w:val="3"/>
          </w:tcPr>
          <w:p w14:paraId="0BBC67C9" w14:textId="65ACD37A" w:rsidR="001314E8" w:rsidRPr="001314E8" w:rsidRDefault="001314E8" w:rsidP="00DC7B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314E8">
              <w:rPr>
                <w:rFonts w:ascii="Times New Roman" w:hAnsi="Times New Roman" w:cs="Times New Roman"/>
                <w:sz w:val="24"/>
                <w:szCs w:val="26"/>
              </w:rPr>
              <w:t>ИТОГО</w:t>
            </w:r>
          </w:p>
        </w:tc>
        <w:tc>
          <w:tcPr>
            <w:tcW w:w="1134" w:type="dxa"/>
          </w:tcPr>
          <w:p w14:paraId="55E64EE1" w14:textId="6BDEE7C3" w:rsidR="001314E8" w:rsidRDefault="009B1754" w:rsidP="00DC7B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100</w:t>
            </w:r>
          </w:p>
        </w:tc>
      </w:tr>
    </w:tbl>
    <w:p w14:paraId="683C4ECA" w14:textId="64A5A31E" w:rsidR="003709A6" w:rsidRPr="0087004D" w:rsidRDefault="003709A6" w:rsidP="0087004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1319745" w14:textId="5241B586" w:rsidR="0056767E" w:rsidRDefault="0056767E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DB3F1" w14:textId="7D4CEB5B" w:rsidR="0056767E" w:rsidRDefault="0056767E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DF4DA" w14:textId="65D70D29" w:rsidR="0056767E" w:rsidRDefault="0056767E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0C00E" w14:textId="31748A9D" w:rsidR="0056767E" w:rsidRDefault="0056767E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68558" w14:textId="45B86CD5" w:rsidR="0056767E" w:rsidRDefault="0056767E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340A95" w14:textId="1A86E2DA" w:rsidR="008E7172" w:rsidRDefault="008E7172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B98E2D" w14:textId="40902B0A" w:rsidR="008E7172" w:rsidRDefault="008E7172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CFFE8A" w14:textId="4764E127" w:rsidR="008E7172" w:rsidRDefault="008E7172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E7A1A" w14:textId="203EDE43" w:rsidR="008E7172" w:rsidRDefault="008E7172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E16744" w14:textId="304354A6" w:rsidR="008E7172" w:rsidRDefault="008E7172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133FF2" w14:textId="5788E002" w:rsidR="008E7172" w:rsidRDefault="008E7172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6964D" w14:textId="4CC0DF30" w:rsidR="008E7172" w:rsidRDefault="008E7172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3F1EC3" w14:textId="768BEF03" w:rsidR="008E7172" w:rsidRDefault="008E7172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D2D90" w14:textId="1EA9E7AC" w:rsidR="008E7172" w:rsidRDefault="008E7172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79"/>
        <w:gridCol w:w="356"/>
        <w:gridCol w:w="573"/>
        <w:gridCol w:w="423"/>
        <w:gridCol w:w="1513"/>
        <w:gridCol w:w="776"/>
        <w:gridCol w:w="491"/>
        <w:gridCol w:w="919"/>
      </w:tblGrid>
      <w:tr w:rsidR="008E7172" w14:paraId="5D718B18" w14:textId="77777777" w:rsidTr="00530848">
        <w:tc>
          <w:tcPr>
            <w:tcW w:w="4393" w:type="dxa"/>
          </w:tcPr>
          <w:p w14:paraId="075D74F3" w14:textId="77777777" w:rsidR="008E7172" w:rsidRDefault="008E7172" w:rsidP="00530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8"/>
          </w:tcPr>
          <w:p w14:paraId="275C32B2" w14:textId="30139B2A" w:rsidR="008E7172" w:rsidRPr="0056767E" w:rsidRDefault="008E7172" w:rsidP="0053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171194C8" w14:textId="77777777" w:rsidR="008E7172" w:rsidRDefault="008E7172" w:rsidP="0053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14:paraId="18858663" w14:textId="77777777" w:rsidR="008E7172" w:rsidRPr="0056767E" w:rsidRDefault="008E7172" w:rsidP="0053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5581539D" w14:textId="77777777" w:rsidR="008E7172" w:rsidRPr="0056767E" w:rsidRDefault="008E7172" w:rsidP="0053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Павловского муниципального округа</w:t>
            </w:r>
          </w:p>
        </w:tc>
      </w:tr>
      <w:tr w:rsidR="008E7172" w14:paraId="56D358CA" w14:textId="77777777" w:rsidTr="00530848">
        <w:tc>
          <w:tcPr>
            <w:tcW w:w="4393" w:type="dxa"/>
          </w:tcPr>
          <w:p w14:paraId="67F2087C" w14:textId="77777777" w:rsidR="008E7172" w:rsidRDefault="008E7172" w:rsidP="00530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4B3C650C" w14:textId="77777777" w:rsidR="008E7172" w:rsidRPr="0056767E" w:rsidRDefault="008E7172" w:rsidP="0053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56" w:type="dxa"/>
          </w:tcPr>
          <w:p w14:paraId="66FD5BB1" w14:textId="77777777" w:rsidR="008E7172" w:rsidRPr="0056767E" w:rsidRDefault="008E7172" w:rsidP="0053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20B38971" w14:textId="2CCBB6BA" w:rsidR="008E7172" w:rsidRPr="0056767E" w:rsidRDefault="006B3BBB" w:rsidP="0053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3" w:type="dxa"/>
          </w:tcPr>
          <w:p w14:paraId="22AC7C5C" w14:textId="77777777" w:rsidR="008E7172" w:rsidRPr="0056767E" w:rsidRDefault="008E7172" w:rsidP="0053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4E2B93C3" w14:textId="7334D06B" w:rsidR="008E7172" w:rsidRPr="0056767E" w:rsidRDefault="006B3BBB" w:rsidP="0053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76" w:type="dxa"/>
          </w:tcPr>
          <w:p w14:paraId="78D07E79" w14:textId="77777777" w:rsidR="008E7172" w:rsidRPr="0056767E" w:rsidRDefault="008E7172" w:rsidP="0053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1" w:type="dxa"/>
          </w:tcPr>
          <w:p w14:paraId="7190D19A" w14:textId="77777777" w:rsidR="008E7172" w:rsidRPr="0056767E" w:rsidRDefault="008E7172" w:rsidP="0053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5BC605A4" w14:textId="648839C6" w:rsidR="008E7172" w:rsidRPr="0056767E" w:rsidRDefault="006B3BBB" w:rsidP="0053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</w:t>
            </w:r>
          </w:p>
        </w:tc>
      </w:tr>
    </w:tbl>
    <w:p w14:paraId="77297CC9" w14:textId="0DA519EB" w:rsidR="008E7172" w:rsidRPr="002C3964" w:rsidRDefault="008E7172" w:rsidP="002C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35BA0" w14:textId="77777777" w:rsidR="002C3964" w:rsidRPr="002C3964" w:rsidRDefault="002C3964" w:rsidP="002C396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ПОЛОЖЕНИЕ</w:t>
      </w:r>
    </w:p>
    <w:p w14:paraId="046ABFA0" w14:textId="4F8FED25" w:rsidR="002C3964" w:rsidRPr="002C3964" w:rsidRDefault="002C3964" w:rsidP="002C39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3964">
        <w:rPr>
          <w:rFonts w:ascii="Times New Roman" w:hAnsi="Times New Roman" w:cs="Times New Roman"/>
          <w:bCs/>
          <w:sz w:val="28"/>
          <w:szCs w:val="28"/>
        </w:rPr>
        <w:t>о пункте временного размещения и питания</w:t>
      </w:r>
      <w:r w:rsidR="00C63C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bCs/>
          <w:sz w:val="28"/>
          <w:szCs w:val="28"/>
        </w:rPr>
        <w:t>пострадавшего населения, эвакуируемого (отселяемого) при угрозе и возникновении чрезвычайных ситуаций</w:t>
      </w:r>
      <w:r w:rsidR="00C63C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bCs/>
          <w:sz w:val="28"/>
          <w:szCs w:val="28"/>
        </w:rPr>
        <w:t>на территории Павловского муниципального округа</w:t>
      </w:r>
    </w:p>
    <w:p w14:paraId="0E46207D" w14:textId="77777777" w:rsidR="002C3964" w:rsidRPr="002C3964" w:rsidRDefault="002C3964" w:rsidP="002C39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591A33" w14:textId="77777777" w:rsidR="002C3964" w:rsidRPr="002C3964" w:rsidRDefault="002C3964" w:rsidP="002C3964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96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C4EF89B" w14:textId="77777777" w:rsidR="002C3964" w:rsidRPr="002C3964" w:rsidRDefault="002C3964" w:rsidP="002C3964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44997" w14:textId="513DF1A1" w:rsidR="002C3964" w:rsidRPr="002C3964" w:rsidRDefault="002C3964" w:rsidP="00C63CC3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Настоящее Положение определяет основные задачи и порядок организации работы пункта временного размещения и питания пострадавшего населения (далее – ПВР), эвакуируемого (отселяемого) при угрозе и возникновении чрезвычайных ситуаций.</w:t>
      </w:r>
    </w:p>
    <w:p w14:paraId="45A82CA7" w14:textId="72C5EB3A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ПВР предназначен для приема, временного размещения, регистрации (учета) и первоочередного жизнеобеспечения населения (</w:t>
      </w:r>
      <w:r w:rsidR="00FD029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2C3964">
        <w:rPr>
          <w:rFonts w:ascii="Times New Roman" w:hAnsi="Times New Roman" w:cs="Times New Roman"/>
          <w:sz w:val="28"/>
          <w:szCs w:val="28"/>
        </w:rPr>
        <w:t>ПЖОН), эвакуируемого (отселяемого) из зоны чрезвычайной ситуации или вероятной чрезвычайной ситуации (далее – ЧС).</w:t>
      </w:r>
    </w:p>
    <w:p w14:paraId="5FC5D3D0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Основным документом, регламентирующим работу </w:t>
      </w:r>
      <w:r w:rsidRPr="002C3964">
        <w:rPr>
          <w:rFonts w:ascii="Times New Roman" w:hAnsi="Times New Roman" w:cs="Times New Roman"/>
          <w:bCs/>
          <w:sz w:val="28"/>
          <w:szCs w:val="28"/>
        </w:rPr>
        <w:t>ПВР</w:t>
      </w:r>
      <w:r w:rsidRPr="002C3964">
        <w:rPr>
          <w:rFonts w:ascii="Times New Roman" w:hAnsi="Times New Roman" w:cs="Times New Roman"/>
          <w:sz w:val="28"/>
          <w:szCs w:val="28"/>
        </w:rPr>
        <w:t xml:space="preserve">, является настоящее Положение о ПВР (далее – Положение). </w:t>
      </w:r>
    </w:p>
    <w:p w14:paraId="435BC7E6" w14:textId="77777777" w:rsidR="002C3964" w:rsidRPr="002C3964" w:rsidRDefault="002C3964" w:rsidP="00C63CC3">
      <w:pPr>
        <w:shd w:val="clear" w:color="auto" w:fill="FFFFFF"/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0ADA1" w14:textId="77777777" w:rsidR="002C3964" w:rsidRPr="002C3964" w:rsidRDefault="002C3964" w:rsidP="00C63C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964">
        <w:rPr>
          <w:rFonts w:ascii="Times New Roman" w:hAnsi="Times New Roman" w:cs="Times New Roman"/>
          <w:b/>
          <w:bCs/>
          <w:sz w:val="28"/>
          <w:szCs w:val="28"/>
        </w:rPr>
        <w:t xml:space="preserve">Цель и задачи создания ПВР </w:t>
      </w:r>
    </w:p>
    <w:p w14:paraId="21E1C29F" w14:textId="77777777" w:rsidR="002C3964" w:rsidRPr="002C3964" w:rsidRDefault="002C3964" w:rsidP="00C63CC3">
      <w:pPr>
        <w:shd w:val="clear" w:color="auto" w:fill="FFFFFF"/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40C06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Целью создания ПВР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ЧС.</w:t>
      </w:r>
    </w:p>
    <w:p w14:paraId="697E4035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Основные задачи ПВР:</w:t>
      </w:r>
    </w:p>
    <w:p w14:paraId="2B721F2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а) в режиме повседневной деятельности:</w:t>
      </w:r>
    </w:p>
    <w:p w14:paraId="5422C6B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планирование и подготовка к осуществлению мероприятий по организованному приему населения, выводимого из зон возможных ЧС;</w:t>
      </w:r>
    </w:p>
    <w:p w14:paraId="552ED56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разработка необходимой документации;</w:t>
      </w:r>
    </w:p>
    <w:p w14:paraId="00BE296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заблаговременная подготовка помещений, инвентаря и средств связи;</w:t>
      </w:r>
    </w:p>
    <w:p w14:paraId="1A477C2F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обучение администрации ПВР действиям по приему, учету и размещению пострадавшего населения в ЧС;</w:t>
      </w:r>
    </w:p>
    <w:p w14:paraId="4373E527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практическая отработка вопросов оповещения, сбора и функционирования администрации ПВР;</w:t>
      </w:r>
    </w:p>
    <w:p w14:paraId="502AD27C" w14:textId="1FC755CB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- участие в учениях, тренировках и проверках, проводимых территориальными органами МЧС России, органами, уполномоченными решать задачи гражданской обороны и задачи по предупреждению и ликвидации чрезвычайных ситуаций (далее </w:t>
      </w:r>
      <w:r w:rsidR="003B3DCF">
        <w:rPr>
          <w:rFonts w:ascii="Times New Roman" w:hAnsi="Times New Roman" w:cs="Times New Roman"/>
          <w:sz w:val="28"/>
          <w:szCs w:val="28"/>
        </w:rPr>
        <w:t>–</w:t>
      </w:r>
      <w:r w:rsidRPr="002C3964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3B3DCF">
        <w:rPr>
          <w:rFonts w:ascii="Times New Roman" w:hAnsi="Times New Roman" w:cs="Times New Roman"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>по ГО и ЧС).</w:t>
      </w:r>
    </w:p>
    <w:p w14:paraId="15D9C1F5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2C3964">
        <w:rPr>
          <w:rFonts w:ascii="Times New Roman" w:hAnsi="Times New Roman" w:cs="Times New Roman"/>
          <w:b/>
          <w:i/>
          <w:sz w:val="28"/>
          <w:szCs w:val="28"/>
        </w:rPr>
        <w:t>при возникновении ЧС:</w:t>
      </w:r>
    </w:p>
    <w:p w14:paraId="5DF27E7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lastRenderedPageBreak/>
        <w:t>- полное развертывание ПВР для эвакуируемого населения, подготовка к приему и размещению людей;</w:t>
      </w:r>
    </w:p>
    <w:p w14:paraId="3AEB5AE0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организация учета прибывающего населения и его размещения;</w:t>
      </w:r>
    </w:p>
    <w:p w14:paraId="720A189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установление связи с КЧС и ОПБ и эвакуационной (эвакоприемной) комиссией, с ЕДДС, с организациями, участвующими в жизнеобеспечении эвакуируемого населения;</w:t>
      </w:r>
    </w:p>
    <w:p w14:paraId="085D60A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 организация жизнеобеспечения эвакуируемого населения;</w:t>
      </w:r>
    </w:p>
    <w:p w14:paraId="015272D7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 информирование об обстановке, прибывающего в ПВP пострадавшего населения;</w:t>
      </w:r>
    </w:p>
    <w:p w14:paraId="530C591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представление донесений о ходе приема и размещения населения в КЧС и ОПБ, эвакуационную (</w:t>
      </w:r>
      <w:proofErr w:type="spellStart"/>
      <w:r w:rsidRPr="002C3964">
        <w:rPr>
          <w:rFonts w:ascii="Times New Roman" w:hAnsi="Times New Roman" w:cs="Times New Roman"/>
          <w:sz w:val="28"/>
          <w:szCs w:val="28"/>
        </w:rPr>
        <w:t>эвакоприемную</w:t>
      </w:r>
      <w:proofErr w:type="spellEnd"/>
      <w:r w:rsidRPr="002C3964">
        <w:rPr>
          <w:rFonts w:ascii="Times New Roman" w:hAnsi="Times New Roman" w:cs="Times New Roman"/>
          <w:sz w:val="28"/>
          <w:szCs w:val="28"/>
        </w:rPr>
        <w:t>) комиссию;</w:t>
      </w:r>
    </w:p>
    <w:p w14:paraId="1BC320B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подготовка пострадавшего населения к отправке в пункты длительного проживания (при продолжительном периоде восстановительных работ).</w:t>
      </w:r>
    </w:p>
    <w:p w14:paraId="3AD0D541" w14:textId="77777777" w:rsidR="002C3964" w:rsidRPr="002C3964" w:rsidRDefault="002C3964" w:rsidP="00C63CC3">
      <w:pPr>
        <w:shd w:val="clear" w:color="auto" w:fill="FFFFFF"/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1F3F4" w14:textId="77777777" w:rsidR="002C3964" w:rsidRPr="002C3964" w:rsidRDefault="002C3964" w:rsidP="00C63C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964">
        <w:rPr>
          <w:rFonts w:ascii="Times New Roman" w:hAnsi="Times New Roman" w:cs="Times New Roman"/>
          <w:b/>
          <w:bCs/>
          <w:sz w:val="28"/>
          <w:szCs w:val="28"/>
        </w:rPr>
        <w:t xml:space="preserve">Состав администрации ПВР </w:t>
      </w:r>
    </w:p>
    <w:p w14:paraId="1248D393" w14:textId="77777777" w:rsidR="002C3964" w:rsidRPr="002C3964" w:rsidRDefault="002C3964" w:rsidP="00C63CC3">
      <w:pPr>
        <w:shd w:val="clear" w:color="auto" w:fill="FFFFFF"/>
        <w:spacing w:after="0" w:line="240" w:lineRule="auto"/>
        <w:ind w:firstLine="70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972A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Состав администрации ПВР утверждается правовым актом распорядительного характера (приказом) организации. В нем указывается фамилия, имя, отчество назначаемого лица, его штатная должность по месту работы и должность в составе администрации ПВР. </w:t>
      </w:r>
    </w:p>
    <w:p w14:paraId="2CE0A971" w14:textId="043CB189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Штат администрации ПВР зависит от численности принимаемого пострадавшего населения в ЧС и предназначен для планирования организованного приема и размещения отселяемого (эвакуируемого) населения, а также его обеспечения всеми видами ПЖОН.</w:t>
      </w:r>
    </w:p>
    <w:p w14:paraId="41D12B0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 В штат администрации ПВР на 125-500 чел. входят (вариант):</w:t>
      </w:r>
    </w:p>
    <w:tbl>
      <w:tblPr>
        <w:tblW w:w="9660" w:type="dxa"/>
        <w:tblInd w:w="108" w:type="dxa"/>
        <w:tblLook w:val="0000" w:firstRow="0" w:lastRow="0" w:firstColumn="0" w:lastColumn="0" w:noHBand="0" w:noVBand="0"/>
      </w:tblPr>
      <w:tblGrid>
        <w:gridCol w:w="7938"/>
        <w:gridCol w:w="1722"/>
      </w:tblGrid>
      <w:tr w:rsidR="002C3964" w:rsidRPr="002C3964" w14:paraId="10B5595A" w14:textId="77777777" w:rsidTr="00530848">
        <w:tc>
          <w:tcPr>
            <w:tcW w:w="7938" w:type="dxa"/>
          </w:tcPr>
          <w:p w14:paraId="106D1A6B" w14:textId="77777777" w:rsidR="002C3964" w:rsidRPr="002C3964" w:rsidRDefault="002C3964" w:rsidP="00C63CC3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 xml:space="preserve">1.  Начальник ПВР </w:t>
            </w:r>
          </w:p>
        </w:tc>
        <w:tc>
          <w:tcPr>
            <w:tcW w:w="1722" w:type="dxa"/>
          </w:tcPr>
          <w:p w14:paraId="449B310B" w14:textId="77777777" w:rsidR="002C3964" w:rsidRPr="002C3964" w:rsidRDefault="002C3964" w:rsidP="00B170B8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- 1 чел.</w:t>
            </w:r>
          </w:p>
        </w:tc>
      </w:tr>
      <w:tr w:rsidR="002C3964" w:rsidRPr="002C3964" w14:paraId="50E93DA4" w14:textId="77777777" w:rsidTr="00530848">
        <w:tc>
          <w:tcPr>
            <w:tcW w:w="7938" w:type="dxa"/>
          </w:tcPr>
          <w:p w14:paraId="183189D2" w14:textId="77777777" w:rsidR="002C3964" w:rsidRPr="002C3964" w:rsidRDefault="002C3964" w:rsidP="00C63CC3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 xml:space="preserve">2.  Заместитель начальника ПВР </w:t>
            </w:r>
          </w:p>
        </w:tc>
        <w:tc>
          <w:tcPr>
            <w:tcW w:w="1722" w:type="dxa"/>
          </w:tcPr>
          <w:p w14:paraId="3F80F2A3" w14:textId="77777777" w:rsidR="002C3964" w:rsidRPr="002C3964" w:rsidRDefault="002C3964" w:rsidP="00B170B8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- 1 чел.</w:t>
            </w:r>
          </w:p>
        </w:tc>
      </w:tr>
      <w:tr w:rsidR="002C3964" w:rsidRPr="002C3964" w14:paraId="59ACC2F0" w14:textId="77777777" w:rsidTr="00530848">
        <w:tc>
          <w:tcPr>
            <w:tcW w:w="7938" w:type="dxa"/>
          </w:tcPr>
          <w:p w14:paraId="1EEEA209" w14:textId="77777777" w:rsidR="002C3964" w:rsidRPr="002C3964" w:rsidRDefault="002C3964" w:rsidP="00C63CC3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 xml:space="preserve">3.  Группа встречи, приёма, регистрации и размещения </w:t>
            </w:r>
          </w:p>
        </w:tc>
        <w:tc>
          <w:tcPr>
            <w:tcW w:w="1722" w:type="dxa"/>
          </w:tcPr>
          <w:p w14:paraId="43CAE47F" w14:textId="60200025" w:rsidR="002C3964" w:rsidRPr="002C3964" w:rsidRDefault="002C3964" w:rsidP="00B170B8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- 4 чел.</w:t>
            </w:r>
          </w:p>
        </w:tc>
      </w:tr>
      <w:tr w:rsidR="002C3964" w:rsidRPr="002C3964" w14:paraId="74584C8F" w14:textId="77777777" w:rsidTr="00530848">
        <w:tc>
          <w:tcPr>
            <w:tcW w:w="7938" w:type="dxa"/>
          </w:tcPr>
          <w:p w14:paraId="53BF531E" w14:textId="77777777" w:rsidR="002C3964" w:rsidRPr="002C3964" w:rsidRDefault="002C3964" w:rsidP="00C63CC3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4.  Группа торговли и питания</w:t>
            </w:r>
          </w:p>
        </w:tc>
        <w:tc>
          <w:tcPr>
            <w:tcW w:w="1722" w:type="dxa"/>
          </w:tcPr>
          <w:p w14:paraId="6DE48F3F" w14:textId="77777777" w:rsidR="002C3964" w:rsidRPr="002C3964" w:rsidRDefault="002C3964" w:rsidP="00B170B8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- 3-4 чел.</w:t>
            </w:r>
          </w:p>
        </w:tc>
      </w:tr>
      <w:tr w:rsidR="002C3964" w:rsidRPr="002C3964" w14:paraId="1FBD1238" w14:textId="77777777" w:rsidTr="00530848">
        <w:tc>
          <w:tcPr>
            <w:tcW w:w="7938" w:type="dxa"/>
          </w:tcPr>
          <w:p w14:paraId="7A7E00B5" w14:textId="77777777" w:rsidR="002C3964" w:rsidRPr="002C3964" w:rsidRDefault="002C3964" w:rsidP="00C63CC3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5.  Медицинский пункт</w:t>
            </w:r>
          </w:p>
        </w:tc>
        <w:tc>
          <w:tcPr>
            <w:tcW w:w="1722" w:type="dxa"/>
          </w:tcPr>
          <w:p w14:paraId="4EEE1C36" w14:textId="77777777" w:rsidR="002C3964" w:rsidRPr="002C3964" w:rsidRDefault="002C3964" w:rsidP="00B170B8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964" w:rsidRPr="002C3964" w14:paraId="089A3879" w14:textId="77777777" w:rsidTr="00530848">
        <w:tc>
          <w:tcPr>
            <w:tcW w:w="7938" w:type="dxa"/>
          </w:tcPr>
          <w:p w14:paraId="3370B693" w14:textId="77777777" w:rsidR="002C3964" w:rsidRPr="002C3964" w:rsidRDefault="002C3964" w:rsidP="00C63CC3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старший медицинского пункта (фельдшер)</w:t>
            </w:r>
          </w:p>
        </w:tc>
        <w:tc>
          <w:tcPr>
            <w:tcW w:w="1722" w:type="dxa"/>
          </w:tcPr>
          <w:p w14:paraId="06190324" w14:textId="77777777" w:rsidR="002C3964" w:rsidRPr="002C3964" w:rsidRDefault="002C3964" w:rsidP="00B170B8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- 1 чел.</w:t>
            </w:r>
          </w:p>
        </w:tc>
      </w:tr>
      <w:tr w:rsidR="006C01D9" w:rsidRPr="002C3964" w14:paraId="3B0AA935" w14:textId="77777777" w:rsidTr="00530848">
        <w:tc>
          <w:tcPr>
            <w:tcW w:w="7938" w:type="dxa"/>
          </w:tcPr>
          <w:p w14:paraId="32B73244" w14:textId="3971704B" w:rsidR="006C01D9" w:rsidRPr="002C3964" w:rsidRDefault="006C01D9" w:rsidP="006C01D9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работник медицинского пункта (медсестра)</w:t>
            </w:r>
          </w:p>
        </w:tc>
        <w:tc>
          <w:tcPr>
            <w:tcW w:w="1722" w:type="dxa"/>
          </w:tcPr>
          <w:p w14:paraId="3910228F" w14:textId="6FAC20C1" w:rsidR="006C01D9" w:rsidRPr="002C3964" w:rsidRDefault="006C01D9" w:rsidP="006C01D9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- 2 чел.</w:t>
            </w:r>
          </w:p>
        </w:tc>
      </w:tr>
      <w:tr w:rsidR="006C01D9" w:rsidRPr="002C3964" w14:paraId="1FD2503A" w14:textId="77777777" w:rsidTr="00530848">
        <w:tc>
          <w:tcPr>
            <w:tcW w:w="7938" w:type="dxa"/>
          </w:tcPr>
          <w:p w14:paraId="3A907F3D" w14:textId="1B88AACB" w:rsidR="006C01D9" w:rsidRPr="002C3964" w:rsidRDefault="006C01D9" w:rsidP="006C01D9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6. Группа комплектования, отправки и сопровождения</w:t>
            </w:r>
          </w:p>
        </w:tc>
        <w:tc>
          <w:tcPr>
            <w:tcW w:w="1722" w:type="dxa"/>
          </w:tcPr>
          <w:p w14:paraId="546E2019" w14:textId="5FB19B24" w:rsidR="006C01D9" w:rsidRPr="002C3964" w:rsidRDefault="006C01D9" w:rsidP="006C01D9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- 2-3 чел.</w:t>
            </w:r>
          </w:p>
        </w:tc>
      </w:tr>
      <w:tr w:rsidR="002C3964" w:rsidRPr="002C3964" w14:paraId="34D02C7E" w14:textId="77777777" w:rsidTr="00530848">
        <w:tc>
          <w:tcPr>
            <w:tcW w:w="7938" w:type="dxa"/>
          </w:tcPr>
          <w:p w14:paraId="4CDB609D" w14:textId="77777777" w:rsidR="002C3964" w:rsidRPr="002C3964" w:rsidRDefault="002C3964" w:rsidP="00C63CC3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7.  Стол справок</w:t>
            </w:r>
          </w:p>
        </w:tc>
        <w:tc>
          <w:tcPr>
            <w:tcW w:w="1722" w:type="dxa"/>
          </w:tcPr>
          <w:p w14:paraId="0350260B" w14:textId="77777777" w:rsidR="002C3964" w:rsidRPr="002C3964" w:rsidRDefault="002C3964" w:rsidP="00B170B8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- 1 чел.</w:t>
            </w:r>
          </w:p>
        </w:tc>
      </w:tr>
      <w:tr w:rsidR="002C3964" w:rsidRPr="002C3964" w14:paraId="7C4F91A3" w14:textId="77777777" w:rsidTr="00530848">
        <w:tc>
          <w:tcPr>
            <w:tcW w:w="7938" w:type="dxa"/>
          </w:tcPr>
          <w:p w14:paraId="271CAD8F" w14:textId="77777777" w:rsidR="002C3964" w:rsidRPr="002C3964" w:rsidRDefault="002C3964" w:rsidP="00C63CC3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8.  Кабинет психологического обеспечения</w:t>
            </w:r>
          </w:p>
        </w:tc>
        <w:tc>
          <w:tcPr>
            <w:tcW w:w="1722" w:type="dxa"/>
          </w:tcPr>
          <w:p w14:paraId="123AFED9" w14:textId="77777777" w:rsidR="002C3964" w:rsidRPr="002C3964" w:rsidRDefault="002C3964" w:rsidP="00B170B8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964" w:rsidRPr="002C3964" w14:paraId="006E3F76" w14:textId="77777777" w:rsidTr="00530848">
        <w:tc>
          <w:tcPr>
            <w:tcW w:w="7938" w:type="dxa"/>
          </w:tcPr>
          <w:p w14:paraId="13930D02" w14:textId="77777777" w:rsidR="002C3964" w:rsidRPr="002C3964" w:rsidRDefault="002C3964" w:rsidP="00C63CC3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 xml:space="preserve">- психолог </w:t>
            </w:r>
            <w:r w:rsidRPr="00012D5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(при необходимости)</w:t>
            </w:r>
          </w:p>
        </w:tc>
        <w:tc>
          <w:tcPr>
            <w:tcW w:w="1722" w:type="dxa"/>
          </w:tcPr>
          <w:p w14:paraId="0B66C3B2" w14:textId="43DEE3ED" w:rsidR="002C3964" w:rsidRPr="002C3964" w:rsidRDefault="002C3964" w:rsidP="00B170B8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- 1 чел.</w:t>
            </w:r>
          </w:p>
        </w:tc>
      </w:tr>
      <w:tr w:rsidR="002C3964" w:rsidRPr="002C3964" w14:paraId="042B4151" w14:textId="77777777" w:rsidTr="00530848">
        <w:tc>
          <w:tcPr>
            <w:tcW w:w="7938" w:type="dxa"/>
          </w:tcPr>
          <w:p w14:paraId="20854366" w14:textId="77777777" w:rsidR="002C3964" w:rsidRPr="002C3964" w:rsidRDefault="002C3964" w:rsidP="00C63CC3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9.  Комната матери и ребенка</w:t>
            </w:r>
          </w:p>
        </w:tc>
        <w:tc>
          <w:tcPr>
            <w:tcW w:w="1722" w:type="dxa"/>
          </w:tcPr>
          <w:p w14:paraId="33775601" w14:textId="58DADF33" w:rsidR="002C3964" w:rsidRPr="002C3964" w:rsidRDefault="002C3964" w:rsidP="00B170B8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- 1-2 чел.</w:t>
            </w:r>
          </w:p>
        </w:tc>
      </w:tr>
      <w:tr w:rsidR="002C3964" w:rsidRPr="002C3964" w14:paraId="34544CCA" w14:textId="77777777" w:rsidTr="00530848">
        <w:tc>
          <w:tcPr>
            <w:tcW w:w="7938" w:type="dxa"/>
          </w:tcPr>
          <w:p w14:paraId="413BECED" w14:textId="77777777" w:rsidR="002C3964" w:rsidRPr="002C3964" w:rsidRDefault="002C3964" w:rsidP="00C63CC3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10.  Пункт питания</w:t>
            </w:r>
          </w:p>
        </w:tc>
        <w:tc>
          <w:tcPr>
            <w:tcW w:w="1722" w:type="dxa"/>
          </w:tcPr>
          <w:p w14:paraId="32FD23D4" w14:textId="77777777" w:rsidR="002C3964" w:rsidRPr="002C3964" w:rsidRDefault="002C3964" w:rsidP="00B170B8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- 3-4 чел.</w:t>
            </w:r>
          </w:p>
        </w:tc>
      </w:tr>
      <w:tr w:rsidR="002C3964" w:rsidRPr="002C3964" w14:paraId="37551858" w14:textId="77777777" w:rsidTr="00530848">
        <w:tc>
          <w:tcPr>
            <w:tcW w:w="7938" w:type="dxa"/>
          </w:tcPr>
          <w:p w14:paraId="2112B3E2" w14:textId="77777777" w:rsidR="002C3964" w:rsidRPr="002C3964" w:rsidRDefault="002C3964" w:rsidP="00C63CC3">
            <w:pPr>
              <w:tabs>
                <w:tab w:val="left" w:pos="9800"/>
              </w:tabs>
              <w:spacing w:after="0" w:line="240" w:lineRule="auto"/>
              <w:ind w:firstLine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11. Группа охраны общественного порядка</w:t>
            </w:r>
          </w:p>
        </w:tc>
        <w:tc>
          <w:tcPr>
            <w:tcW w:w="1722" w:type="dxa"/>
          </w:tcPr>
          <w:p w14:paraId="658B980D" w14:textId="77777777" w:rsidR="002C3964" w:rsidRPr="002C3964" w:rsidRDefault="002C3964" w:rsidP="00B170B8">
            <w:pPr>
              <w:tabs>
                <w:tab w:val="left" w:pos="9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964">
              <w:rPr>
                <w:rFonts w:ascii="Times New Roman" w:hAnsi="Times New Roman" w:cs="Times New Roman"/>
                <w:sz w:val="28"/>
                <w:szCs w:val="28"/>
              </w:rPr>
              <w:t>- 4 чел.</w:t>
            </w:r>
          </w:p>
        </w:tc>
      </w:tr>
    </w:tbl>
    <w:p w14:paraId="317111AD" w14:textId="3B999855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Начальник ПВР и его заместитель назначаются распоряжением главы органа местного самоуправления. Остальной личный состав администрации ПВР назначается руководителем организации, на базе которой развертывается ПВР. Личный состав ПВР должен твердо знать свои функциональные обязанности и добросовестно их выполнять.</w:t>
      </w:r>
    </w:p>
    <w:p w14:paraId="59BFED9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lastRenderedPageBreak/>
        <w:t>Для функционирования ПВР выделяются силы и средства:</w:t>
      </w:r>
    </w:p>
    <w:p w14:paraId="330BA316" w14:textId="7F7F131D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от службы охраны общественного порядка: 2-3 сотрудника и транспорт с громкоговорящей связью </w:t>
      </w:r>
      <w:r w:rsidR="002C64FE">
        <w:rPr>
          <w:rFonts w:ascii="Times New Roman" w:hAnsi="Times New Roman" w:cs="Times New Roman"/>
          <w:sz w:val="28"/>
          <w:szCs w:val="28"/>
        </w:rPr>
        <w:t>–</w:t>
      </w:r>
      <w:r w:rsidRPr="002C3964">
        <w:rPr>
          <w:rFonts w:ascii="Times New Roman" w:hAnsi="Times New Roman" w:cs="Times New Roman"/>
          <w:sz w:val="28"/>
          <w:szCs w:val="28"/>
        </w:rPr>
        <w:t xml:space="preserve"> для</w:t>
      </w:r>
      <w:r w:rsidR="002C64FE">
        <w:rPr>
          <w:rFonts w:ascii="Times New Roman" w:hAnsi="Times New Roman" w:cs="Times New Roman"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>обеспечения охраны общественного порядка и регулирования при необходимости движения в районе расположения ПВР;</w:t>
      </w:r>
    </w:p>
    <w:p w14:paraId="607C50EA" w14:textId="14720F2E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от медицинской службы (из числа близлежащих медицинских организаций): врач и средний медперсонал (2-3 человека) </w:t>
      </w:r>
      <w:r w:rsidR="002C64FE">
        <w:rPr>
          <w:rFonts w:ascii="Times New Roman" w:hAnsi="Times New Roman" w:cs="Times New Roman"/>
          <w:sz w:val="28"/>
          <w:szCs w:val="28"/>
        </w:rPr>
        <w:t>–</w:t>
      </w:r>
      <w:r w:rsidRPr="002C3964">
        <w:rPr>
          <w:rFonts w:ascii="Times New Roman" w:hAnsi="Times New Roman" w:cs="Times New Roman"/>
          <w:sz w:val="28"/>
          <w:szCs w:val="28"/>
        </w:rPr>
        <w:t xml:space="preserve"> для</w:t>
      </w:r>
      <w:r w:rsidR="002C64FE">
        <w:rPr>
          <w:rFonts w:ascii="Times New Roman" w:hAnsi="Times New Roman" w:cs="Times New Roman"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>организации медицинского пункта в ПВР;</w:t>
      </w:r>
    </w:p>
    <w:p w14:paraId="1C391D9E" w14:textId="43CF7A10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от службы торговли и питания: один представитель, а также средства и персонал (из числа близлежащих организаций торговли и общественного питания) </w:t>
      </w:r>
      <w:r w:rsidR="002C64FE">
        <w:rPr>
          <w:rFonts w:ascii="Times New Roman" w:hAnsi="Times New Roman" w:cs="Times New Roman"/>
          <w:sz w:val="28"/>
          <w:szCs w:val="28"/>
        </w:rPr>
        <w:t>–</w:t>
      </w:r>
      <w:r w:rsidRPr="002C3964">
        <w:rPr>
          <w:rFonts w:ascii="Times New Roman" w:hAnsi="Times New Roman" w:cs="Times New Roman"/>
          <w:sz w:val="28"/>
          <w:szCs w:val="28"/>
        </w:rPr>
        <w:t xml:space="preserve"> для развертывания пункта питания и обеспечения пострадавшего населения предметами первой необходимости.</w:t>
      </w:r>
    </w:p>
    <w:p w14:paraId="5631EC7F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Указанные силы и средства выделяются согласно планам (расчетам) соответствующих организаций, участвующих в обеспечении мероприятий ПЖОН.</w:t>
      </w:r>
    </w:p>
    <w:p w14:paraId="4E7007EC" w14:textId="77777777" w:rsidR="002C3964" w:rsidRPr="002C3964" w:rsidRDefault="002C3964" w:rsidP="00C63CC3">
      <w:pPr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</w:p>
    <w:p w14:paraId="3AECC413" w14:textId="77777777" w:rsidR="002C3964" w:rsidRPr="002C3964" w:rsidRDefault="002C3964" w:rsidP="00C63CC3">
      <w:pPr>
        <w:pStyle w:val="1"/>
        <w:ind w:firstLine="700"/>
        <w:rPr>
          <w:rFonts w:ascii="Times New Roman" w:hAnsi="Times New Roman"/>
          <w:sz w:val="28"/>
          <w:szCs w:val="28"/>
        </w:rPr>
      </w:pPr>
      <w:r w:rsidRPr="002C3964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2C3964">
        <w:rPr>
          <w:rFonts w:ascii="Times New Roman" w:hAnsi="Times New Roman"/>
          <w:bCs/>
          <w:sz w:val="28"/>
          <w:szCs w:val="28"/>
        </w:rPr>
        <w:t xml:space="preserve">. </w:t>
      </w:r>
      <w:r w:rsidRPr="002C3964">
        <w:rPr>
          <w:rFonts w:ascii="Times New Roman" w:hAnsi="Times New Roman"/>
          <w:sz w:val="28"/>
          <w:szCs w:val="28"/>
        </w:rPr>
        <w:t xml:space="preserve">Организация работы ПВР </w:t>
      </w:r>
    </w:p>
    <w:p w14:paraId="282AD07D" w14:textId="77777777" w:rsidR="002C3964" w:rsidRPr="002C3964" w:rsidRDefault="002C3964" w:rsidP="00C63CC3">
      <w:pPr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</w:p>
    <w:p w14:paraId="0D8D1F1C" w14:textId="251C38AB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004"/>
      <w:r w:rsidRPr="002C3964">
        <w:rPr>
          <w:rFonts w:ascii="Times New Roman" w:hAnsi="Times New Roman" w:cs="Times New Roman"/>
          <w:sz w:val="28"/>
          <w:szCs w:val="28"/>
        </w:rPr>
        <w:t>Руководитель организации, на базе которой развертывается ПВР, организует разработку документов, материально-техническое обеспечение, необходимое для функционирования ПВР, практическое обучение администрации ПВР и несет персональную ответственность за готовность ПВР.</w:t>
      </w:r>
    </w:p>
    <w:p w14:paraId="79EF2486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В своей деятельности администрация ПВР подчиняется КЧС и ОПБ Павловского муниципального округа. Для качественного ПЖОН администрация ПВР составляет заявки на материальные средства, продукты питания для представления в КЧС и ОПБ. </w:t>
      </w:r>
    </w:p>
    <w:p w14:paraId="66592116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В целях организации работы ПВР его администрацией отрабатываются следующие документы:</w:t>
      </w:r>
    </w:p>
    <w:p w14:paraId="0457454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приказ руководителя организации о создании ПВР;</w:t>
      </w:r>
    </w:p>
    <w:p w14:paraId="230A5B90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функциональные обязанности администрации ПВР;</w:t>
      </w:r>
    </w:p>
    <w:p w14:paraId="5F676CD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штатно-должностной список администрации ПBP;</w:t>
      </w:r>
    </w:p>
    <w:p w14:paraId="1DC66F0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табель оснащения медицинского пункта ПВР;</w:t>
      </w:r>
    </w:p>
    <w:p w14:paraId="609E6F54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календарный план действий администрации ПВР;</w:t>
      </w:r>
    </w:p>
    <w:p w14:paraId="3921D92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схема оповещения и сбора администрации ПBP;</w:t>
      </w:r>
    </w:p>
    <w:p w14:paraId="6294C618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схема связи и управления ПВР;</w:t>
      </w:r>
    </w:p>
    <w:p w14:paraId="00807C83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журнал регистрации размещаемого в ПВР населения;</w:t>
      </w:r>
    </w:p>
    <w:p w14:paraId="5C354F62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журнал полученных и отданных распоряжений, донесений и докладов в ПВР;</w:t>
      </w:r>
    </w:p>
    <w:p w14:paraId="04333960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журнал отзывов и предложений размещаемого в ПВР населения;</w:t>
      </w:r>
    </w:p>
    <w:p w14:paraId="3C2CBD7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анкета качества условий пребывания.</w:t>
      </w:r>
    </w:p>
    <w:p w14:paraId="1B6E454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Для обеспечения функционирования ПВР необходимы:</w:t>
      </w:r>
    </w:p>
    <w:p w14:paraId="706522C3" w14:textId="0E6A6091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указатели расположения элементов ПВР, а также передвижения населения;</w:t>
      </w:r>
    </w:p>
    <w:p w14:paraId="72F38ED8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перечень сигналов оповещения и порядок действий по ним;</w:t>
      </w:r>
    </w:p>
    <w:p w14:paraId="04BBE5FD" w14:textId="190DD784" w:rsidR="002C3964" w:rsidRPr="002C3964" w:rsidRDefault="002C3964" w:rsidP="00C63CC3">
      <w:pPr>
        <w:spacing w:after="0" w:line="240" w:lineRule="auto"/>
        <w:ind w:firstLine="700"/>
        <w:rPr>
          <w:rFonts w:ascii="Times New Roman" w:hAnsi="Times New Roman" w:cs="Times New Roman"/>
          <w:b/>
          <w:bCs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резервные источники освещения (электрические фонари, свечи, керосиновые лампы, бензоэлектрический генератор)</w:t>
      </w:r>
      <w:r w:rsidR="002C0061">
        <w:rPr>
          <w:rFonts w:ascii="Times New Roman" w:hAnsi="Times New Roman" w:cs="Times New Roman"/>
          <w:sz w:val="28"/>
          <w:szCs w:val="28"/>
        </w:rPr>
        <w:t>;</w:t>
      </w:r>
    </w:p>
    <w:p w14:paraId="3772D594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инвентарь для уборки помещений и территории.</w:t>
      </w:r>
    </w:p>
    <w:p w14:paraId="4B78713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lastRenderedPageBreak/>
        <w:t>Весь личный состав администрации ПВР должен носить на груди бейджи с указанием должности, фамилии, имени и отчества.</w:t>
      </w:r>
    </w:p>
    <w:p w14:paraId="669C651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Все помещения и вся прилегающая к ПВР территория должны быть хорошо освещены.</w:t>
      </w:r>
    </w:p>
    <w:p w14:paraId="18DFAF0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4.1. Документы начальника ПВР:</w:t>
      </w:r>
    </w:p>
    <w:p w14:paraId="584965F2" w14:textId="6A758F0E" w:rsidR="002C3964" w:rsidRPr="002C3964" w:rsidRDefault="002C3964" w:rsidP="00C63CC3">
      <w:pPr>
        <w:pStyle w:val="21"/>
        <w:spacing w:after="0" w:line="240" w:lineRule="auto"/>
        <w:ind w:left="0" w:firstLine="700"/>
        <w:rPr>
          <w:sz w:val="28"/>
          <w:szCs w:val="28"/>
        </w:rPr>
      </w:pPr>
      <w:r w:rsidRPr="002C3964">
        <w:rPr>
          <w:sz w:val="28"/>
          <w:szCs w:val="28"/>
        </w:rPr>
        <w:t>-  функциональные обязанности начальника ПВР;</w:t>
      </w:r>
    </w:p>
    <w:p w14:paraId="12D8D1AE" w14:textId="3513D92B" w:rsidR="002C3964" w:rsidRPr="002C3964" w:rsidRDefault="002C3964" w:rsidP="002C0061">
      <w:pPr>
        <w:pStyle w:val="21"/>
        <w:spacing w:after="0" w:line="240" w:lineRule="auto"/>
        <w:ind w:left="0" w:firstLine="700"/>
        <w:jc w:val="both"/>
        <w:rPr>
          <w:sz w:val="28"/>
          <w:szCs w:val="28"/>
        </w:rPr>
      </w:pPr>
      <w:r w:rsidRPr="002C3964">
        <w:rPr>
          <w:sz w:val="28"/>
          <w:szCs w:val="28"/>
        </w:rPr>
        <w:t>- договор на оказание услуг временного размещения населения, пострадавшего в ЧС;</w:t>
      </w:r>
    </w:p>
    <w:p w14:paraId="22F0AEB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 схема размещения элементов ПВР;</w:t>
      </w:r>
    </w:p>
    <w:p w14:paraId="066C8126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функциональные обязанности администрации ПВР;</w:t>
      </w:r>
    </w:p>
    <w:p w14:paraId="0BA34548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схема оповещения личного состава ПВР;</w:t>
      </w:r>
    </w:p>
    <w:p w14:paraId="11A590A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список личного состава ПВР;</w:t>
      </w:r>
    </w:p>
    <w:p w14:paraId="17AB4B0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удостоверение начальника ПВР;</w:t>
      </w:r>
    </w:p>
    <w:p w14:paraId="216A4F1F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14:paraId="066A0A3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4.2. Документы заместителя начальника ПВР:</w:t>
      </w:r>
    </w:p>
    <w:p w14:paraId="2D17A5E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функциональные обязанности заместителя начальника ПВР;</w:t>
      </w:r>
    </w:p>
    <w:p w14:paraId="7F450774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14:paraId="163BDA3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4.3. Документы группы встречи, приема, регистрации и размещения пострадавшего населения:</w:t>
      </w:r>
    </w:p>
    <w:p w14:paraId="11301B9F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журнал регистрации эвакуируемого населения в ПВР;</w:t>
      </w:r>
    </w:p>
    <w:p w14:paraId="7DA064D8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телефонный справочник;</w:t>
      </w:r>
    </w:p>
    <w:p w14:paraId="0D49BA9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14:paraId="6088F485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4.4. Документы стола справок:</w:t>
      </w:r>
    </w:p>
    <w:p w14:paraId="01198A35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- журнал полученных и отданных распоряжений, донесений и докладов в ПВР; </w:t>
      </w:r>
    </w:p>
    <w:p w14:paraId="4BD7B858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телефонный справочник;</w:t>
      </w:r>
    </w:p>
    <w:p w14:paraId="2DC7DE70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журнал отзывов и предложений размещаемого в ПВР населения;</w:t>
      </w:r>
    </w:p>
    <w:p w14:paraId="67AD4527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список размещенного в ПВР населения;</w:t>
      </w:r>
    </w:p>
    <w:p w14:paraId="7D42DA88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список выбывшего из ПВР населения с направлением выбытия.</w:t>
      </w:r>
    </w:p>
    <w:p w14:paraId="08C68CC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4.5. Документы медицинского пункта:</w:t>
      </w:r>
    </w:p>
    <w:p w14:paraId="4414051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журнал регистрации пострадавшего населения, обратившегося за медицинской помощью, а также другими документами, регламентированными приказами Минздрава России.</w:t>
      </w:r>
    </w:p>
    <w:p w14:paraId="4F14FA4F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4.6. Документы кабинета психологического обеспечения:</w:t>
      </w:r>
    </w:p>
    <w:p w14:paraId="72D37B3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-журнал регистрации пострадавшего населения, обратившегося за психологической помощью.</w:t>
      </w:r>
    </w:p>
    <w:p w14:paraId="362A067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4.7. Документы комнаты матери и ребенка: </w:t>
      </w:r>
    </w:p>
    <w:p w14:paraId="054763F2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журнал регистрации родителей с малолетними детьми.</w:t>
      </w:r>
    </w:p>
    <w:p w14:paraId="1ED1E46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7534F533" w14:textId="447C373D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С получением решения органа исполнительной власти Нижегородской области (органа местного самоуправления муниципального образования) руководитель организации </w:t>
      </w:r>
      <w:r w:rsidR="00A4146D">
        <w:rPr>
          <w:rFonts w:ascii="Times New Roman" w:hAnsi="Times New Roman" w:cs="Times New Roman"/>
          <w:sz w:val="28"/>
          <w:szCs w:val="28"/>
        </w:rPr>
        <w:t>–</w:t>
      </w:r>
      <w:r w:rsidRPr="002C3964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A4146D">
        <w:rPr>
          <w:rFonts w:ascii="Times New Roman" w:hAnsi="Times New Roman" w:cs="Times New Roman"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>ПВР организует прием и размещение пострадавшего населения согласно календарному плану действий администрации ПВР.</w:t>
      </w:r>
    </w:p>
    <w:p w14:paraId="0BAF89EF" w14:textId="6C5FEECE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В случае необходимости функционирование организаций, на базе которых развертываются ПВР, приостанавливается по решению главы органа местного </w:t>
      </w:r>
      <w:r w:rsidRPr="002C3964">
        <w:rPr>
          <w:rFonts w:ascii="Times New Roman" w:hAnsi="Times New Roman" w:cs="Times New Roman"/>
          <w:sz w:val="28"/>
          <w:szCs w:val="28"/>
        </w:rPr>
        <w:lastRenderedPageBreak/>
        <w:t>самоуправления до завершения мероприятий по устранению поражающего воздействия источника ЧС.</w:t>
      </w:r>
    </w:p>
    <w:p w14:paraId="684B5895" w14:textId="37595843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Для размещения медицинского пункта, кабинета психологического обеспечения и организации пункта питания, развертываемых соответственно медицинской организацией и предприятием общественного питания, начальник ПВР предусматривает отдельные помещения.</w:t>
      </w:r>
    </w:p>
    <w:p w14:paraId="2D924643" w14:textId="799BCCE4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Все вопросы жизнеобеспечения эвакуируемого населения начальник ПВР решает с КЧС и ОПБ.</w:t>
      </w:r>
    </w:p>
    <w:p w14:paraId="5F9E5506" w14:textId="69103CC3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При возникновении на территории Нижегородской области ЧС любого характера (локальных, муниципальных, межмуниципальных, региональных, межрегиональных и федеральных) расходы на проведение мероприятий по временному размещению пострадавшего населения и его первоочередному жизнеобеспечению осуществляются за счет собственных средств организаций, муниципальных и региональных бюджетов.</w:t>
      </w:r>
    </w:p>
    <w:p w14:paraId="5830BB78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При ЧС регионального, межрегионального и федерального характера расходы на проведение мероприятий по временному размещению пострадавшего населения и его первоочередному жизнеобеспечению, в первую очередь, осуществляются за счет ресурсов Нижегородской области, а при их недостаточности орган исполнительной власти Нижегородской области может обратиться в Правительство Российской Федерации за оказанием федеральной помощи.</w:t>
      </w:r>
    </w:p>
    <w:p w14:paraId="6094C0D6" w14:textId="77777777" w:rsidR="002C3964" w:rsidRPr="002C3964" w:rsidRDefault="002C3964" w:rsidP="00C63CC3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B6AE34" w14:textId="60A8701D" w:rsidR="002C3964" w:rsidRPr="002C3964" w:rsidRDefault="002C3964" w:rsidP="004A12B7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C396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C39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C3964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</w:t>
      </w:r>
      <w:proofErr w:type="gramEnd"/>
      <w:r w:rsidRPr="002C3964">
        <w:rPr>
          <w:rFonts w:ascii="Times New Roman" w:hAnsi="Times New Roman" w:cs="Times New Roman"/>
          <w:b/>
          <w:bCs/>
          <w:sz w:val="28"/>
          <w:szCs w:val="28"/>
        </w:rPr>
        <w:t xml:space="preserve"> помещений и территории ПВР</w:t>
      </w:r>
    </w:p>
    <w:p w14:paraId="0C45E047" w14:textId="77777777" w:rsidR="002C3964" w:rsidRPr="002C3964" w:rsidRDefault="002C3964" w:rsidP="00C63CC3">
      <w:pPr>
        <w:spacing w:after="0" w:line="240" w:lineRule="auto"/>
        <w:ind w:firstLine="70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9C008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5.1. Все здания, помещения и участки территории должны всегда содержаться в чистоте и порядке. Каждый руководитель ПВР отвечает за правильное использование зданий и помещений, за сохранность мебели, инвентаря и оборудования.</w:t>
      </w:r>
    </w:p>
    <w:p w14:paraId="4408F49B" w14:textId="4D712624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5.2. Размещение населения в помещениях производится из расчета не менее 12</w:t>
      </w:r>
      <w:r w:rsidR="004A12B7">
        <w:rPr>
          <w:rFonts w:ascii="Times New Roman" w:hAnsi="Times New Roman" w:cs="Times New Roman"/>
          <w:sz w:val="28"/>
          <w:szCs w:val="28"/>
        </w:rPr>
        <w:t> </w:t>
      </w:r>
      <w:r w:rsidRPr="002C3964">
        <w:rPr>
          <w:rFonts w:ascii="Times New Roman" w:hAnsi="Times New Roman" w:cs="Times New Roman"/>
          <w:sz w:val="28"/>
          <w:szCs w:val="28"/>
        </w:rPr>
        <w:t>м</w:t>
      </w:r>
      <w:r w:rsidRPr="002C396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C3964">
        <w:rPr>
          <w:rFonts w:ascii="Times New Roman" w:hAnsi="Times New Roman" w:cs="Times New Roman"/>
          <w:sz w:val="28"/>
          <w:szCs w:val="28"/>
        </w:rPr>
        <w:t xml:space="preserve"> объема воздуха на одного человека и по площади не мене</w:t>
      </w:r>
      <w:r w:rsidRPr="002C39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C3964">
        <w:rPr>
          <w:rFonts w:ascii="Times New Roman" w:hAnsi="Times New Roman" w:cs="Times New Roman"/>
          <w:sz w:val="28"/>
          <w:szCs w:val="28"/>
        </w:rPr>
        <w:t xml:space="preserve"> 2,5 кв. метра на одного человека.</w:t>
      </w:r>
    </w:p>
    <w:p w14:paraId="269CC856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5.3. Комнаты должны быть пронумерованы, на наружной стороне входной двери каждой комнаты вывешивается табличка с указанием номера комнаты и ее назначения, а внутри каждой комнаты - опись находящегося в ней имущества.</w:t>
      </w:r>
    </w:p>
    <w:p w14:paraId="67BE3F8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5.4. Комната матери и ребенка оснащается набором развлекательных игр и игрушек, детской литературой, пеленальным столиком, средствами для разогрева детского питания, детскими горшками и т.д.</w:t>
      </w:r>
    </w:p>
    <w:p w14:paraId="0898891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5.5. Комната бытового обслуживания оборудуется столами для глажения, зеркалами и обеспечивается стульями, табуретами, необходимым количеством утюгов и инструментом для производства текущего ремонта одежды, ремонтными материалами и принадлежностями.</w:t>
      </w:r>
    </w:p>
    <w:p w14:paraId="5ED03023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5.6. Кровати следует располагать не ближе 50 сантиметров от наружных стен с соблюдением равнения в один ярус, но не более чем в два яруса.</w:t>
      </w:r>
    </w:p>
    <w:p w14:paraId="73D3A76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5.7. Одежда, белье и обувь при необходимости просушиваются в оборудуемых сушилках.</w:t>
      </w:r>
    </w:p>
    <w:p w14:paraId="19CACBF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lastRenderedPageBreak/>
        <w:t>5.8. В помещениях ПВР на видном месте должны быть вывешены на информационных стендах распорядок дня, регламент работы, схема размещения, опись имущества, другие необходимые инструкции и журнал отзывов и предложений размещаемого в ПВР населения. Также могут быть установлены телевизоры, радиоаппаратура, холодильники и другая бытовая техника.</w:t>
      </w:r>
    </w:p>
    <w:p w14:paraId="1400057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5.9. Все помещения обеспечиваются достаточным количеством урн для мусора. У наружных входов в помещения должны быть приспособления для очистки обуви от грязи и урны для мусора.</w:t>
      </w:r>
    </w:p>
    <w:p w14:paraId="5FDEA9A7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5.10. Организация ежедневной уборки помещений ПВР, поддержание чистоты в них возлагаются на руководителя ПВР.</w:t>
      </w:r>
    </w:p>
    <w:p w14:paraId="7C1F5C6F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5.11. Проветривание помещений в ПВР производится дежурными перед сном и после сна.</w:t>
      </w:r>
    </w:p>
    <w:p w14:paraId="5A29F653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5.12. На летний период окна помещений ПВР оборудуются мелкоячеистыми сетками для защиты от насекомых.</w:t>
      </w:r>
    </w:p>
    <w:p w14:paraId="16DBAC7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5.13. Имеющиеся вентиляционные устройства должны содержаться в исправном состоянии. Принудительная вентиляция приводится в действие согласно инструкции.</w:t>
      </w:r>
    </w:p>
    <w:p w14:paraId="0475053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5.14. При отсутствии водопровода в отапливаемых помещениях устанавливаются наливные умывальники, вода в них должна быть круглосуточно. Перед наполнением умывальников свежей водой оставшаяся вода сливается, умывальники очищаются, грязная вода выносится и выливается в отведенные для этого места.</w:t>
      </w:r>
    </w:p>
    <w:p w14:paraId="1854CABF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5.15. Зимой в жилых помещениях поддерживается температура воздуха не ниже +18 °С. Термометры вывешиваются в помещениях на стенах, вдали от печей и нагревательных приборов, на высоте 1,5 метра от пола.</w:t>
      </w:r>
    </w:p>
    <w:p w14:paraId="07F2BFB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5.16. Для чистки одежды отводятся отдельные, специально оборудованные помещения или места.</w:t>
      </w:r>
    </w:p>
    <w:p w14:paraId="06B22135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5.17. Курение в зданиях и помещениях ПВР запрещается.</w:t>
      </w:r>
    </w:p>
    <w:p w14:paraId="7AB0B189" w14:textId="56010834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5.18. В ПВР рекомендуется оборудовать: душевая </w:t>
      </w:r>
      <w:r w:rsidR="00A907EF">
        <w:rPr>
          <w:rFonts w:ascii="Times New Roman" w:hAnsi="Times New Roman" w:cs="Times New Roman"/>
          <w:sz w:val="28"/>
          <w:szCs w:val="28"/>
        </w:rPr>
        <w:t>–</w:t>
      </w:r>
      <w:r w:rsidRPr="002C3964">
        <w:rPr>
          <w:rFonts w:ascii="Times New Roman" w:hAnsi="Times New Roman" w:cs="Times New Roman"/>
          <w:sz w:val="28"/>
          <w:szCs w:val="28"/>
        </w:rPr>
        <w:t xml:space="preserve"> из</w:t>
      </w:r>
      <w:r w:rsidR="00A907EF">
        <w:rPr>
          <w:rFonts w:ascii="Times New Roman" w:hAnsi="Times New Roman" w:cs="Times New Roman"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 xml:space="preserve">расчета 1душевая кабина на 20 человек, комната для умывания </w:t>
      </w:r>
      <w:r w:rsidR="00A907EF">
        <w:rPr>
          <w:rFonts w:ascii="Times New Roman" w:hAnsi="Times New Roman" w:cs="Times New Roman"/>
          <w:sz w:val="28"/>
          <w:szCs w:val="28"/>
        </w:rPr>
        <w:t>–</w:t>
      </w:r>
      <w:r w:rsidRPr="002C3964">
        <w:rPr>
          <w:rFonts w:ascii="Times New Roman" w:hAnsi="Times New Roman" w:cs="Times New Roman"/>
          <w:sz w:val="28"/>
          <w:szCs w:val="28"/>
        </w:rPr>
        <w:t xml:space="preserve"> из</w:t>
      </w:r>
      <w:r w:rsidR="00A907EF">
        <w:rPr>
          <w:rFonts w:ascii="Times New Roman" w:hAnsi="Times New Roman" w:cs="Times New Roman"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 xml:space="preserve">расчета один умывальник на 12 человек, туалет </w:t>
      </w:r>
      <w:r w:rsidR="00A907EF">
        <w:rPr>
          <w:rFonts w:ascii="Times New Roman" w:hAnsi="Times New Roman" w:cs="Times New Roman"/>
          <w:sz w:val="28"/>
          <w:szCs w:val="28"/>
        </w:rPr>
        <w:t>–</w:t>
      </w:r>
      <w:r w:rsidRPr="002C3964">
        <w:rPr>
          <w:rFonts w:ascii="Times New Roman" w:hAnsi="Times New Roman" w:cs="Times New Roman"/>
          <w:sz w:val="28"/>
          <w:szCs w:val="28"/>
        </w:rPr>
        <w:t xml:space="preserve"> из</w:t>
      </w:r>
      <w:r w:rsidR="00A907EF">
        <w:rPr>
          <w:rFonts w:ascii="Times New Roman" w:hAnsi="Times New Roman" w:cs="Times New Roman"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 xml:space="preserve">расчета один унитаз и один писсуар на 10-12 человек, ножная ванна с проточной водой (в комнате для умывания) </w:t>
      </w:r>
      <w:r w:rsidR="00A907EF">
        <w:rPr>
          <w:rFonts w:ascii="Times New Roman" w:hAnsi="Times New Roman" w:cs="Times New Roman"/>
          <w:sz w:val="28"/>
          <w:szCs w:val="28"/>
        </w:rPr>
        <w:t>–</w:t>
      </w:r>
      <w:r w:rsidRPr="002C3964">
        <w:rPr>
          <w:rFonts w:ascii="Times New Roman" w:hAnsi="Times New Roman" w:cs="Times New Roman"/>
          <w:sz w:val="28"/>
          <w:szCs w:val="28"/>
        </w:rPr>
        <w:t xml:space="preserve"> на</w:t>
      </w:r>
      <w:r w:rsidR="00A907EF">
        <w:rPr>
          <w:rFonts w:ascii="Times New Roman" w:hAnsi="Times New Roman" w:cs="Times New Roman"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>30-35 человек, а также мойка на этажную секцию для стирки одежды. При умывальниках должно быть мыло.</w:t>
      </w:r>
    </w:p>
    <w:p w14:paraId="6797D95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5.19. Туалеты должны содержаться в чистоте, ежедневно дезинфицироваться, иметь хорошую вентиляцию и освещение. Инвентарь для их уборки хранится в специально отведенном для этого месте (шкафу). Наблюдение за содержанием туалетов возлагается на руководителя ПВР и дежурных.</w:t>
      </w:r>
    </w:p>
    <w:p w14:paraId="4778DEB4" w14:textId="447E0AAF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5.20. Наружные туалеты устраиваются с водонепроницаемыми выгребными ямами на расстоянии 40-100 метров от жилых помещений, столовых. Дорожки к наружным туалетам в ночное время освещаются. При необходимости (на ночь) в холодное время года в специально отведенных помещениях оборудуются писсуары.</w:t>
      </w:r>
    </w:p>
    <w:p w14:paraId="030476E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5.21. Выгребные ямы туалетов своевременно очищаются и дезинфицируются.</w:t>
      </w:r>
    </w:p>
    <w:p w14:paraId="5D52821D" w14:textId="34977030" w:rsidR="002C3964" w:rsidRDefault="002C3964" w:rsidP="00C63CC3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0B7C0E6" w14:textId="77777777" w:rsidR="003C5ACA" w:rsidRPr="002C3964" w:rsidRDefault="003C5ACA" w:rsidP="00C63CC3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bookmarkEnd w:id="2"/>
    <w:p w14:paraId="41567897" w14:textId="77777777" w:rsidR="002C3964" w:rsidRPr="002C3964" w:rsidRDefault="002C3964" w:rsidP="00C63CC3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96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VI</w:t>
      </w:r>
      <w:r w:rsidRPr="002C396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C3964">
        <w:rPr>
          <w:rFonts w:ascii="Times New Roman" w:hAnsi="Times New Roman" w:cs="Times New Roman"/>
          <w:b/>
          <w:sz w:val="28"/>
          <w:szCs w:val="28"/>
        </w:rPr>
        <w:t xml:space="preserve"> Функциональные обязанности должностных лиц ПВР </w:t>
      </w:r>
    </w:p>
    <w:p w14:paraId="2D5D127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9A68B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964">
        <w:rPr>
          <w:rFonts w:ascii="Times New Roman" w:hAnsi="Times New Roman" w:cs="Times New Roman"/>
          <w:b/>
          <w:sz w:val="28"/>
          <w:szCs w:val="28"/>
        </w:rPr>
        <w:t xml:space="preserve">6.1. Обязанности начальника ПВР </w:t>
      </w:r>
    </w:p>
    <w:p w14:paraId="4CB066F6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Начальник ПВР отвечает за организацию регистрации, подготовку и прием пострадавшего населения, за организацию работы всей администрации ПВР. Он является прямым начальником всего личного состава ПВР, несет личную ответственность за организацию, подготовку и прием пострадавшего населения.</w:t>
      </w:r>
    </w:p>
    <w:p w14:paraId="266AB878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Начальник ПВР подчиняется председателю КЧС и ОПБ муниципального образования, руководителю организации, на базе которой создан ПВР, и взаимодействует с органом по ГО и ЧС муниципального образования.</w:t>
      </w:r>
    </w:p>
    <w:p w14:paraId="6733A9E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Начальник ПВР обязан:</w:t>
      </w:r>
    </w:p>
    <w:p w14:paraId="440A3313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а) в режиме повседневной деятельности:</w:t>
      </w:r>
    </w:p>
    <w:p w14:paraId="56563B2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совершенствовать свои знания по руководящим документам приема и размещения пострадавшего населения;</w:t>
      </w:r>
    </w:p>
    <w:p w14:paraId="45289D3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знать количество принимаемого пострадавшего населения;</w:t>
      </w:r>
    </w:p>
    <w:p w14:paraId="422504F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разработку необходимой документации ПВР;</w:t>
      </w:r>
    </w:p>
    <w:p w14:paraId="213CC02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осуществлять контроль за укомплектованностью штата администрации ПВР;</w:t>
      </w:r>
    </w:p>
    <w:p w14:paraId="32A4E0D4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организовывать обучение и инструктаж сотрудников администрации ПВР по приему, учету и размещению пострадавшего населения в ЧС;</w:t>
      </w:r>
    </w:p>
    <w:p w14:paraId="7A51E91F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 разрабатывать и доводить порядок оповещения сотрудников администрации ПВР;</w:t>
      </w:r>
    </w:p>
    <w:p w14:paraId="33694EB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распределять обязанности между сотрудниками администрации ПВР, организовывать их тренировку и готовить их к выполнению своих обязанностей при угрозе и с объявлением ЧС;</w:t>
      </w:r>
    </w:p>
    <w:p w14:paraId="69FE6187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участвовать в учениях, тренировках и проверках, проводимых органами местного самоуправления муниципального образования, органами по ГО и ЧС;</w:t>
      </w:r>
    </w:p>
    <w:p w14:paraId="5EF07313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поддерживать связь с КЧС и ОПБ муниципального образования.</w:t>
      </w:r>
    </w:p>
    <w:p w14:paraId="497B837B" w14:textId="77777777" w:rsidR="002C3964" w:rsidRPr="002C3964" w:rsidRDefault="002C3964" w:rsidP="00C63CC3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б) при возникновении ЧС:</w:t>
      </w:r>
    </w:p>
    <w:p w14:paraId="226FEEE3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 установить связь с КЧС и ОПБ и с организациями, участвующими в ПЖОН;</w:t>
      </w:r>
    </w:p>
    <w:p w14:paraId="3B2C2ED7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полное развертывание ПВР и подготовку к приему и размещению людей;</w:t>
      </w:r>
    </w:p>
    <w:p w14:paraId="290DC6A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учет прибывающего населения и его размещение;</w:t>
      </w:r>
    </w:p>
    <w:p w14:paraId="108B82C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контролировать ведение документации ПВР;</w:t>
      </w:r>
    </w:p>
    <w:p w14:paraId="53252BB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- организовать жизнеобеспечение эвакуируемого населения, вести мониторинг его качества; </w:t>
      </w:r>
    </w:p>
    <w:p w14:paraId="540BDFE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поддержание в ПВР общественного порядка;</w:t>
      </w:r>
    </w:p>
    <w:p w14:paraId="66989BF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информирование пострадавшего населения об обстановке;</w:t>
      </w:r>
    </w:p>
    <w:p w14:paraId="07A556A3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своевременно представлять донесения о ходе приема и размещения населения в КЧС и ОПБ Павловского муниципального округа;</w:t>
      </w:r>
    </w:p>
    <w:p w14:paraId="6CF96C40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подготовку пострадавшего населения к отправке в пункты длительного проживания.</w:t>
      </w:r>
    </w:p>
    <w:p w14:paraId="37BAC691" w14:textId="7AF3DB31" w:rsid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2CDD56" w14:textId="6874D030" w:rsidR="003C5ACA" w:rsidRDefault="003C5ACA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63B114" w14:textId="77777777" w:rsidR="003C5ACA" w:rsidRPr="002C3964" w:rsidRDefault="003C5ACA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607122" w14:textId="77777777" w:rsidR="002C3964" w:rsidRPr="002C3964" w:rsidRDefault="002C3964" w:rsidP="00C63CC3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964">
        <w:rPr>
          <w:rFonts w:ascii="Times New Roman" w:hAnsi="Times New Roman" w:cs="Times New Roman"/>
          <w:b/>
          <w:sz w:val="28"/>
          <w:szCs w:val="28"/>
        </w:rPr>
        <w:lastRenderedPageBreak/>
        <w:t>6.2. Обязанности заместителя начальника ПВР</w:t>
      </w:r>
    </w:p>
    <w:p w14:paraId="75E0F1A0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Заместитель начальника ПВР отвечает за разработку документации, обеспечение ПВР необходимым оборудованием и имуществом, подготовку администрации и практическое проведение приема пострадавшего населения; за развертывание ПВР, а также работу группы охраны общественного порядка, комнаты матери и ребенка и медицинского пункта. Он подчиняется начальнику ПВР и является прямым начальником всей администрации ПВР. В отсутствие начальника ПВР он выполняет его обязанности.</w:t>
      </w:r>
    </w:p>
    <w:p w14:paraId="51A283E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Заместитель начальника ПВР обязан:</w:t>
      </w:r>
    </w:p>
    <w:p w14:paraId="62AA3936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а) в режиме повседневной деятельности:</w:t>
      </w:r>
    </w:p>
    <w:p w14:paraId="3761AAB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знать руководящие документы по организации приема и размещения пострадавшего населения;</w:t>
      </w:r>
    </w:p>
    <w:p w14:paraId="38DF80C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изучить порядок развертывания ПВР;</w:t>
      </w:r>
    </w:p>
    <w:p w14:paraId="715D338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разработку документации ПBP;</w:t>
      </w:r>
    </w:p>
    <w:p w14:paraId="1F8DBF72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подготовку личного состава;</w:t>
      </w:r>
    </w:p>
    <w:p w14:paraId="1BF63B54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подготовку необходимого оборудования и имущества;</w:t>
      </w:r>
    </w:p>
    <w:p w14:paraId="504EC0D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заблаговременно готовить помещения, инвентарь и средства связи;</w:t>
      </w:r>
    </w:p>
    <w:p w14:paraId="78498C5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проводить практическую отработку вопросов оповещения, сбора и функционирования администрации ПВР;</w:t>
      </w:r>
    </w:p>
    <w:p w14:paraId="389AC0D3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участвовать в учениях, тренировках и проверках, проводимых органами управления РСЧС.</w:t>
      </w:r>
    </w:p>
    <w:p w14:paraId="23E42E01" w14:textId="77777777" w:rsidR="002C3964" w:rsidRPr="002C3964" w:rsidRDefault="002C3964" w:rsidP="00C63CC3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б) при возникновении ЧС:</w:t>
      </w:r>
    </w:p>
    <w:p w14:paraId="03C59D8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оповещение и сбор членов ПВР с началом мероприятий по размещению пострадавшего населения;</w:t>
      </w:r>
    </w:p>
    <w:p w14:paraId="4F3A051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в установленный срок привести в готовность к приему и размещению пострадавшего населения личный состав, помещение, связь и оборудование ПВР;</w:t>
      </w:r>
    </w:p>
    <w:p w14:paraId="7FE2E9A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провести полное развертывание ПВР и подготовку к приему и размещению населения;</w:t>
      </w:r>
    </w:p>
    <w:p w14:paraId="3F2B57E8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поддерживать связь с организациями, выделяющими транспорт для ПВР;</w:t>
      </w:r>
    </w:p>
    <w:p w14:paraId="7CD832D3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руководить работой группы охраны общественного порядка, комнаты матери и ребенка и медицинского пункта;</w:t>
      </w:r>
    </w:p>
    <w:p w14:paraId="0D22B6C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обеспечение пострадавшего населения водой и оказание медицинской помощи;</w:t>
      </w:r>
    </w:p>
    <w:p w14:paraId="07CB8A8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представлять сведения о ходе приема пострадавшего населения.</w:t>
      </w:r>
    </w:p>
    <w:p w14:paraId="268EFFE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FC92C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964">
        <w:rPr>
          <w:rFonts w:ascii="Times New Roman" w:hAnsi="Times New Roman" w:cs="Times New Roman"/>
          <w:b/>
          <w:sz w:val="28"/>
          <w:szCs w:val="28"/>
        </w:rPr>
        <w:t xml:space="preserve">6.3. Обязанности начальника группы встречи, приёма, регистрации и размещения </w:t>
      </w:r>
    </w:p>
    <w:p w14:paraId="329846F8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отвечает за ведение персонального учета, регистрацию эвакуируемого населения, за обобщение, анализ и представление сведений о прибытии эвакуируемого населения, за представление докладов в КЧС и ОПБ. Он подчиняется начальнику и заместителю начальника ПВР, является прямым начальником личного состава группы.</w:t>
      </w:r>
    </w:p>
    <w:p w14:paraId="16E76E0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3964">
        <w:rPr>
          <w:rFonts w:ascii="Times New Roman" w:hAnsi="Times New Roman" w:cs="Times New Roman"/>
          <w:sz w:val="28"/>
          <w:szCs w:val="28"/>
        </w:rPr>
        <w:t>Начальник группы встречи, приема, регистрации и размещения обязан:</w:t>
      </w:r>
    </w:p>
    <w:p w14:paraId="4775363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а) в режиме повседневной деятельности:</w:t>
      </w:r>
    </w:p>
    <w:p w14:paraId="76ADF235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lastRenderedPageBreak/>
        <w:t>- знать руководящие документы по организации приема и размещения пострадавшего населения;</w:t>
      </w:r>
    </w:p>
    <w:p w14:paraId="0A31E2B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подготовку личного состава группы;</w:t>
      </w:r>
    </w:p>
    <w:p w14:paraId="36D3BCA2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разработать необходимую документацию группы по учету и размещению прибывшего пострадавшего населения;</w:t>
      </w:r>
    </w:p>
    <w:p w14:paraId="73F85C2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изучить порядок прибытия на ПВР пострадавшего населения и порядок его размещения;</w:t>
      </w:r>
    </w:p>
    <w:p w14:paraId="19F3508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участвовать и учениях, тренировках и проверках, проводимых органами управления РСЧС.</w:t>
      </w:r>
    </w:p>
    <w:p w14:paraId="26662716" w14:textId="77777777" w:rsidR="002C3964" w:rsidRPr="002C3964" w:rsidRDefault="002C3964" w:rsidP="00C63CC3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б) при возникновении ЧС:</w:t>
      </w:r>
    </w:p>
    <w:p w14:paraId="37F6461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подготовить рабочие места группы и доложить о готовности группы к приему населения, выводимого из зон возможных ЧС;</w:t>
      </w:r>
    </w:p>
    <w:p w14:paraId="7DECBF8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распределять обязанности между членами группы;</w:t>
      </w:r>
    </w:p>
    <w:p w14:paraId="7E7D1EB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учет, регистрацию и размещение пострадавшего населения;</w:t>
      </w:r>
    </w:p>
    <w:p w14:paraId="21116AE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доводить своевременно информацию обо всех изменениях в обстановке до пострадавшего населения;</w:t>
      </w:r>
    </w:p>
    <w:p w14:paraId="343F71A5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докладывать начальнику ПВР о ходе приёма и размещения прибывшего пострадавшего населения;</w:t>
      </w:r>
    </w:p>
    <w:p w14:paraId="00F78A3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передавать в стол справок списки размещенного в ПВР населения, а также списки выбывшего из ПВР населения с направлением выбытия;</w:t>
      </w:r>
    </w:p>
    <w:p w14:paraId="337EB142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составлять списки пострадавшего населения начальникам и старшим колонн при отправке их в пункты длительного проживания.</w:t>
      </w:r>
    </w:p>
    <w:p w14:paraId="1E62F0D2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4BD5DF9" w14:textId="77777777" w:rsidR="002C3964" w:rsidRPr="002C3964" w:rsidRDefault="002C3964" w:rsidP="00C63CC3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b/>
          <w:sz w:val="28"/>
          <w:szCs w:val="28"/>
        </w:rPr>
        <w:t xml:space="preserve">6.4. Обязанности начальника группы комплектования, отправки и сопровождения </w:t>
      </w:r>
    </w:p>
    <w:p w14:paraId="7FCB0C0E" w14:textId="77777777" w:rsidR="002C3964" w:rsidRPr="002C3964" w:rsidRDefault="002C3964" w:rsidP="00C63CC3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отвечает за ведение учёта транспорта и его распределение для вывоза пострадавшего населения к местам постоянного размещения, организованную отправку колонн в сопровождении проводников по населённым пунктам округа. Он подчиняется начальнику и заместителю ПВР, является прямым начальником личного состава группы.</w:t>
      </w:r>
    </w:p>
    <w:p w14:paraId="2B9A8181" w14:textId="77777777" w:rsidR="002C3964" w:rsidRPr="002C3964" w:rsidRDefault="002C3964" w:rsidP="00C63CC3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3964">
        <w:rPr>
          <w:rFonts w:ascii="Times New Roman" w:hAnsi="Times New Roman" w:cs="Times New Roman"/>
          <w:sz w:val="28"/>
          <w:szCs w:val="28"/>
        </w:rPr>
        <w:t>Начальник группы комплектования, отправки и сопровождения обязан:</w:t>
      </w:r>
    </w:p>
    <w:p w14:paraId="6166F49F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а) в режиме повседневной деятельности:</w:t>
      </w:r>
    </w:p>
    <w:p w14:paraId="45C371E5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знать руководящие документы по организации приёма и размещения пострадавшего населения;</w:t>
      </w:r>
    </w:p>
    <w:p w14:paraId="75F53AE0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подготовку личного состава группы;</w:t>
      </w:r>
    </w:p>
    <w:p w14:paraId="5BE097A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знать какой транспорт, от каких организаций выделяется для вывоза пострадавшего населения, порядок установления связи с руководителями этих организаций;</w:t>
      </w:r>
    </w:p>
    <w:p w14:paraId="52272B00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знать количество прибывающего пострадавшего населения, маршруты следования и места временного размещения пострадавшего населения;</w:t>
      </w:r>
    </w:p>
    <w:p w14:paraId="43A97B76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- разработать необходимую документацию группы; </w:t>
      </w:r>
    </w:p>
    <w:p w14:paraId="57F23D40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изучить размещение помещений ПВР, их вместимость;</w:t>
      </w:r>
    </w:p>
    <w:p w14:paraId="0324A2D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-изучить порядок прибытия в ПВР пострадавшего населения и порядок его комплектования, отправки и сопровождения; </w:t>
      </w:r>
    </w:p>
    <w:p w14:paraId="2F8886E6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lastRenderedPageBreak/>
        <w:t>- участвовать и учениях, тренировках и проверках, проводимых органами управления РСЧС;</w:t>
      </w:r>
    </w:p>
    <w:p w14:paraId="23ABE925" w14:textId="77777777" w:rsidR="002C3964" w:rsidRPr="002C3964" w:rsidRDefault="002C3964" w:rsidP="00C63CC3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б) при возникновении ЧС:</w:t>
      </w:r>
    </w:p>
    <w:p w14:paraId="151BF4C7" w14:textId="0A19BCB1" w:rsidR="002C3964" w:rsidRPr="002C3964" w:rsidRDefault="002C3964" w:rsidP="00B64278">
      <w:pPr>
        <w:pStyle w:val="aa"/>
        <w:spacing w:after="0"/>
        <w:ind w:left="0" w:firstLine="700"/>
        <w:jc w:val="both"/>
        <w:rPr>
          <w:sz w:val="28"/>
          <w:szCs w:val="28"/>
        </w:rPr>
      </w:pPr>
      <w:r w:rsidRPr="002C3964">
        <w:rPr>
          <w:sz w:val="28"/>
          <w:szCs w:val="28"/>
        </w:rPr>
        <w:t>- при поступлении распоряжения на приём населения подготовить рабочие места, документацию группы и доложить о готовности группы к приёму населения, выводимого из зон ЧС;</w:t>
      </w:r>
    </w:p>
    <w:p w14:paraId="6C8A42F1" w14:textId="77777777" w:rsidR="002C3964" w:rsidRPr="002C3964" w:rsidRDefault="002C3964" w:rsidP="00B64278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вести учёт выделяемого транспорта и его распределение для вызова пострадавшего населения к местам временного размещения;</w:t>
      </w:r>
    </w:p>
    <w:p w14:paraId="0F3710CA" w14:textId="77777777" w:rsidR="002C3964" w:rsidRPr="002C3964" w:rsidRDefault="002C3964" w:rsidP="00B64278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осуществлять организованную отправку колонн в сопровождении проводников по населённым пунктам округа.</w:t>
      </w:r>
    </w:p>
    <w:p w14:paraId="4E8BC4F6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630FF85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964">
        <w:rPr>
          <w:rFonts w:ascii="Times New Roman" w:hAnsi="Times New Roman" w:cs="Times New Roman"/>
          <w:b/>
          <w:sz w:val="28"/>
          <w:szCs w:val="28"/>
        </w:rPr>
        <w:t>6.5. Стол справок ПВР</w:t>
      </w:r>
    </w:p>
    <w:p w14:paraId="76B62B4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Сотрудник стола справок отвечает за своевременное предоставление информации по всем вопросам работы ПВР обратившимся за справками пострадавшим. Он подчиняется заместителю начальника ПВР.</w:t>
      </w:r>
    </w:p>
    <w:p w14:paraId="45A7BD5A" w14:textId="77777777" w:rsidR="002C3964" w:rsidRPr="002C3964" w:rsidRDefault="002C3964" w:rsidP="00C63CC3">
      <w:pPr>
        <w:pStyle w:val="aa"/>
        <w:spacing w:after="0"/>
        <w:ind w:left="0" w:firstLine="700"/>
        <w:rPr>
          <w:sz w:val="28"/>
          <w:szCs w:val="28"/>
        </w:rPr>
      </w:pPr>
      <w:r w:rsidRPr="002C3964">
        <w:rPr>
          <w:sz w:val="28"/>
          <w:szCs w:val="28"/>
        </w:rPr>
        <w:t>Сотрудник стола справок обязан:</w:t>
      </w:r>
    </w:p>
    <w:p w14:paraId="4F180F1E" w14:textId="00F653BD" w:rsidR="002C3964" w:rsidRPr="002C3964" w:rsidRDefault="002C3964" w:rsidP="00C63CC3">
      <w:pPr>
        <w:pStyle w:val="21"/>
        <w:spacing w:after="0" w:line="240" w:lineRule="auto"/>
        <w:ind w:left="0" w:firstLine="700"/>
        <w:rPr>
          <w:b/>
          <w:i/>
          <w:sz w:val="28"/>
          <w:szCs w:val="28"/>
        </w:rPr>
      </w:pPr>
      <w:r w:rsidRPr="002C3964">
        <w:rPr>
          <w:b/>
          <w:i/>
          <w:sz w:val="28"/>
          <w:szCs w:val="28"/>
        </w:rPr>
        <w:t>а) в режиме повседневной деятельности:</w:t>
      </w:r>
    </w:p>
    <w:p w14:paraId="6908E18A" w14:textId="611AD388" w:rsidR="002C3964" w:rsidRPr="002C3964" w:rsidRDefault="002C3964" w:rsidP="00C63CC3">
      <w:pPr>
        <w:pStyle w:val="21"/>
        <w:spacing w:after="0" w:line="240" w:lineRule="auto"/>
        <w:ind w:left="0" w:firstLine="700"/>
        <w:rPr>
          <w:sz w:val="28"/>
          <w:szCs w:val="28"/>
        </w:rPr>
      </w:pPr>
      <w:r w:rsidRPr="002C3964">
        <w:rPr>
          <w:sz w:val="28"/>
          <w:szCs w:val="28"/>
        </w:rPr>
        <w:t>- иметь адреса и номера телефонов КЧС и ОПБ Павловского муниципального округа, ближайших ПВР, организаций, которые выделяют транспорт, знать порядок установления связи с руководителями этих организаций;</w:t>
      </w:r>
    </w:p>
    <w:p w14:paraId="14C15DB3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готовить справочные документы (распорядок для ПВР, контактные данные сотрудников ПВР, правила нахождения в ПВР и т.д.)</w:t>
      </w:r>
    </w:p>
    <w:p w14:paraId="59346B73" w14:textId="4ECC840E" w:rsidR="002C3964" w:rsidRPr="002C3964" w:rsidRDefault="002C3964" w:rsidP="00C63CC3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б) при возникновении ЧС:</w:t>
      </w:r>
    </w:p>
    <w:p w14:paraId="4B0B094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давать справки пострадавшему населению о нахождении пунктов питания, медицинских организаций, отделений связи и финансово-кредитных учреждениях, о порядке работы учреждений бытовых услуг и их местонахождении и по всем вопросам, связанным с размещением населения в ПВР;</w:t>
      </w:r>
    </w:p>
    <w:p w14:paraId="01707F6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вести журнал регистрации пострадавшего населения, обратившегося за справками.</w:t>
      </w:r>
    </w:p>
    <w:p w14:paraId="53D36CC0" w14:textId="77777777" w:rsidR="002C3964" w:rsidRPr="002C3964" w:rsidRDefault="002C3964" w:rsidP="00C63CC3">
      <w:pPr>
        <w:spacing w:after="0" w:line="240" w:lineRule="auto"/>
        <w:ind w:firstLine="700"/>
        <w:rPr>
          <w:rFonts w:ascii="Times New Roman" w:hAnsi="Times New Roman" w:cs="Times New Roman"/>
          <w:b/>
          <w:sz w:val="28"/>
          <w:szCs w:val="28"/>
        </w:rPr>
      </w:pPr>
    </w:p>
    <w:p w14:paraId="70FFEAA6" w14:textId="77777777" w:rsidR="002C3964" w:rsidRPr="002C3964" w:rsidRDefault="002C3964" w:rsidP="00C63CC3">
      <w:pPr>
        <w:spacing w:after="0" w:line="240" w:lineRule="auto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C3964">
        <w:rPr>
          <w:rFonts w:ascii="Times New Roman" w:hAnsi="Times New Roman" w:cs="Times New Roman"/>
          <w:b/>
          <w:sz w:val="28"/>
          <w:szCs w:val="28"/>
        </w:rPr>
        <w:t>6.6. Медицинский пункт</w:t>
      </w:r>
    </w:p>
    <w:p w14:paraId="24D9D300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Начальник медицинского пункта отвечает за своевременное оказание медицинской помощи заболевшим пострадавшим и госпитализацию нуждающихся в ней в медицинскую организацию, осуществляет контроль за санитарным состоянием помещений ПВР, а также прилегающей территории. Он подчиняется начальнику ПВР, является прямым начальником личного состава медпункта.</w:t>
      </w:r>
    </w:p>
    <w:p w14:paraId="538061AB" w14:textId="512A7502" w:rsidR="002C3964" w:rsidRPr="002C3964" w:rsidRDefault="002C3964" w:rsidP="00C63CC3">
      <w:pPr>
        <w:pStyle w:val="aa"/>
        <w:spacing w:after="0"/>
        <w:ind w:left="0" w:firstLine="700"/>
        <w:rPr>
          <w:sz w:val="28"/>
          <w:szCs w:val="28"/>
        </w:rPr>
      </w:pPr>
      <w:r w:rsidRPr="002C3964">
        <w:rPr>
          <w:sz w:val="28"/>
          <w:szCs w:val="28"/>
        </w:rPr>
        <w:t>Начальник медицинского пункта обязан:</w:t>
      </w:r>
    </w:p>
    <w:p w14:paraId="7F2FBF93" w14:textId="50465A43" w:rsidR="002C3964" w:rsidRPr="002C3964" w:rsidRDefault="002C3964" w:rsidP="00C63CC3">
      <w:pPr>
        <w:pStyle w:val="21"/>
        <w:spacing w:after="0" w:line="240" w:lineRule="auto"/>
        <w:ind w:left="0" w:firstLine="700"/>
        <w:rPr>
          <w:b/>
          <w:i/>
          <w:sz w:val="28"/>
          <w:szCs w:val="28"/>
        </w:rPr>
      </w:pPr>
      <w:r w:rsidRPr="002C3964">
        <w:rPr>
          <w:b/>
          <w:i/>
          <w:sz w:val="28"/>
          <w:szCs w:val="28"/>
        </w:rPr>
        <w:t>а) в режиме повседневной деятельности:</w:t>
      </w:r>
    </w:p>
    <w:p w14:paraId="65D55E2A" w14:textId="096ED1B1" w:rsidR="002C3964" w:rsidRPr="002C3964" w:rsidRDefault="002C3964" w:rsidP="00C63CC3">
      <w:pPr>
        <w:pStyle w:val="21"/>
        <w:spacing w:after="0" w:line="240" w:lineRule="auto"/>
        <w:ind w:left="0" w:firstLine="700"/>
        <w:rPr>
          <w:sz w:val="28"/>
          <w:szCs w:val="28"/>
        </w:rPr>
      </w:pPr>
      <w:r w:rsidRPr="002C3964">
        <w:rPr>
          <w:sz w:val="28"/>
          <w:szCs w:val="28"/>
        </w:rPr>
        <w:t>- разработать необходимые документы для регистрации пострадавшего населения, обратившегося за медицинской помощью;</w:t>
      </w:r>
    </w:p>
    <w:p w14:paraId="458A6386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подготовить сведения о местонахождении ближайших лечебных учреждений и номера телефонов приемных отделений;</w:t>
      </w:r>
    </w:p>
    <w:p w14:paraId="6918E597" w14:textId="77777777" w:rsidR="002C3964" w:rsidRPr="002C3964" w:rsidRDefault="002C3964" w:rsidP="00C63CC3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б) при возникновении ЧС:</w:t>
      </w:r>
    </w:p>
    <w:p w14:paraId="7B2CD0DB" w14:textId="2AB65E9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 оказывать медицинскую помощь заболевшим пострадавшим;</w:t>
      </w:r>
    </w:p>
    <w:p w14:paraId="01555D32" w14:textId="0A0D594F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lastRenderedPageBreak/>
        <w:t>- госпитализировать нуждающихся пострадавших в ближайшую медицинскую организацию;</w:t>
      </w:r>
    </w:p>
    <w:p w14:paraId="42E4EF8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контролировать санитарное состояние помещений и территории ПВР;</w:t>
      </w:r>
    </w:p>
    <w:p w14:paraId="63C6CA64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участвовать в разработке режима питания и составлении раскладок продуктов;</w:t>
      </w:r>
    </w:p>
    <w:p w14:paraId="5C4F3F4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осуществлять систематический медицинский контроль за качеством питания личного состава и доброкачественностью воды;</w:t>
      </w:r>
    </w:p>
    <w:p w14:paraId="673BAF0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контролировать качество продовольствия на продовольственном складе ПВР, в пункте приема пищи, а также качество приготовленной пищи.</w:t>
      </w:r>
    </w:p>
    <w:p w14:paraId="77B5B13F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105DAFB5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964">
        <w:rPr>
          <w:rFonts w:ascii="Times New Roman" w:hAnsi="Times New Roman" w:cs="Times New Roman"/>
          <w:b/>
          <w:sz w:val="28"/>
          <w:szCs w:val="28"/>
        </w:rPr>
        <w:t>6.7. Комната психологического обеспечения:</w:t>
      </w:r>
    </w:p>
    <w:p w14:paraId="752A62EE" w14:textId="77777777" w:rsidR="002C3964" w:rsidRPr="002C3964" w:rsidRDefault="002C3964" w:rsidP="00C63CC3">
      <w:pPr>
        <w:pStyle w:val="ac"/>
        <w:ind w:firstLine="700"/>
        <w:jc w:val="both"/>
        <w:rPr>
          <w:sz w:val="28"/>
          <w:szCs w:val="28"/>
          <w:lang w:val="ru-RU"/>
        </w:rPr>
      </w:pPr>
      <w:r w:rsidRPr="002C3964">
        <w:rPr>
          <w:sz w:val="28"/>
          <w:szCs w:val="28"/>
          <w:lang w:val="ru-RU"/>
        </w:rPr>
        <w:t>Психолог отвечает за психологическое обеспечение пострадавших при ЧС.</w:t>
      </w:r>
    </w:p>
    <w:p w14:paraId="76223CCB" w14:textId="77777777" w:rsidR="002C3964" w:rsidRPr="002C3964" w:rsidRDefault="002C3964" w:rsidP="00C63CC3">
      <w:pPr>
        <w:pStyle w:val="ac"/>
        <w:ind w:firstLine="700"/>
        <w:jc w:val="both"/>
        <w:rPr>
          <w:sz w:val="28"/>
          <w:szCs w:val="28"/>
          <w:lang w:val="ru-RU"/>
        </w:rPr>
      </w:pPr>
      <w:r w:rsidRPr="002C3964">
        <w:rPr>
          <w:sz w:val="28"/>
          <w:szCs w:val="28"/>
          <w:lang w:val="ru-RU"/>
        </w:rPr>
        <w:t>Психолог обязан:</w:t>
      </w:r>
    </w:p>
    <w:p w14:paraId="1A832D29" w14:textId="77777777" w:rsidR="002C3964" w:rsidRPr="002C3964" w:rsidRDefault="002C3964" w:rsidP="00C63CC3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при возникновении ЧС:</w:t>
      </w:r>
    </w:p>
    <w:p w14:paraId="356849A6" w14:textId="6EF4A9AC" w:rsidR="002C3964" w:rsidRPr="002C3964" w:rsidRDefault="002C3964" w:rsidP="00C63CC3">
      <w:pPr>
        <w:pStyle w:val="aa"/>
        <w:spacing w:after="0"/>
        <w:ind w:left="0" w:firstLine="700"/>
        <w:rPr>
          <w:sz w:val="28"/>
          <w:szCs w:val="28"/>
        </w:rPr>
      </w:pPr>
      <w:r w:rsidRPr="002C3964">
        <w:rPr>
          <w:sz w:val="28"/>
          <w:szCs w:val="28"/>
        </w:rPr>
        <w:t>- оказывать экстренную психологическую помощь пострадавшим в результате ЧС;</w:t>
      </w:r>
    </w:p>
    <w:p w14:paraId="73157809" w14:textId="7573F0D4" w:rsidR="002C3964" w:rsidRPr="002C3964" w:rsidRDefault="002C3964" w:rsidP="00B57AB3">
      <w:pPr>
        <w:tabs>
          <w:tab w:val="left" w:pos="9639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проводить мероприятия по реабилитации пострадавших при ЧС.</w:t>
      </w:r>
    </w:p>
    <w:p w14:paraId="7BB5065E" w14:textId="77777777" w:rsidR="00B57AB3" w:rsidRDefault="00B57AB3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AAEC3B" w14:textId="7BEAD9DE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964">
        <w:rPr>
          <w:rFonts w:ascii="Times New Roman" w:hAnsi="Times New Roman" w:cs="Times New Roman"/>
          <w:b/>
          <w:sz w:val="28"/>
          <w:szCs w:val="28"/>
        </w:rPr>
        <w:t>6.8. Комната матери и ребенка:</w:t>
      </w:r>
    </w:p>
    <w:p w14:paraId="4D3549C2" w14:textId="37411F69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Сотрудники комнаты матери и ребенка отвечают за оказание помощи женщинам</w:t>
      </w:r>
      <w:r w:rsidR="00B57AB3">
        <w:rPr>
          <w:rFonts w:ascii="Times New Roman" w:hAnsi="Times New Roman" w:cs="Times New Roman"/>
          <w:sz w:val="28"/>
          <w:szCs w:val="28"/>
        </w:rPr>
        <w:t>,</w:t>
      </w:r>
      <w:r w:rsidRPr="002C3964">
        <w:rPr>
          <w:rFonts w:ascii="Times New Roman" w:hAnsi="Times New Roman" w:cs="Times New Roman"/>
          <w:sz w:val="28"/>
          <w:szCs w:val="28"/>
        </w:rPr>
        <w:t xml:space="preserve"> эвакуируемым с малолетними детьми, организует прием, регистрацию и отправку специальным транспортом беременных женщин и женщин с малолетними детьми для размещения их в ПВР.</w:t>
      </w:r>
    </w:p>
    <w:p w14:paraId="105B6568" w14:textId="77777777" w:rsidR="002C3964" w:rsidRPr="002C3964" w:rsidRDefault="002C3964" w:rsidP="00C63CC3">
      <w:pPr>
        <w:spacing w:after="0" w:line="240" w:lineRule="auto"/>
        <w:ind w:firstLine="700"/>
        <w:rPr>
          <w:rFonts w:ascii="Times New Roman" w:hAnsi="Times New Roman" w:cs="Times New Roman"/>
          <w:b/>
          <w:sz w:val="28"/>
          <w:szCs w:val="28"/>
        </w:rPr>
      </w:pPr>
    </w:p>
    <w:p w14:paraId="1D4DF6AA" w14:textId="77777777" w:rsidR="002C3964" w:rsidRPr="002C3964" w:rsidRDefault="002C3964" w:rsidP="00C63CC3">
      <w:pPr>
        <w:spacing w:after="0" w:line="240" w:lineRule="auto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C3964">
        <w:rPr>
          <w:rFonts w:ascii="Times New Roman" w:hAnsi="Times New Roman" w:cs="Times New Roman"/>
          <w:b/>
          <w:sz w:val="28"/>
          <w:szCs w:val="28"/>
        </w:rPr>
        <w:t>6.9. Группа торговли и питания:</w:t>
      </w:r>
    </w:p>
    <w:p w14:paraId="52FC8DD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Начальник группы торговли и питания отвечает за выдачу пострадавшему населению талонов на сухой паек, питание, обменную одежду, белье и обувь. Он подчиняется начальнику ПВР, является прямым начальником личного состава группы.</w:t>
      </w:r>
    </w:p>
    <w:p w14:paraId="3DDAE9F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3964">
        <w:rPr>
          <w:rFonts w:ascii="Times New Roman" w:hAnsi="Times New Roman" w:cs="Times New Roman"/>
          <w:sz w:val="28"/>
          <w:szCs w:val="28"/>
        </w:rPr>
        <w:t>Начальник группы торговли и питания обязан:</w:t>
      </w:r>
    </w:p>
    <w:p w14:paraId="124DA52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а) в режиме повседневной деятельности:</w:t>
      </w:r>
    </w:p>
    <w:p w14:paraId="47C5CAD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подготовить перечень комплектов обменной одежды, белья и обуви, нормы обеспечения продуктами питания пострадавшего населения;</w:t>
      </w:r>
    </w:p>
    <w:p w14:paraId="0A04909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разработать необходимые документы группы.</w:t>
      </w:r>
    </w:p>
    <w:p w14:paraId="6C2C1146" w14:textId="77777777" w:rsidR="002C3964" w:rsidRPr="002C3964" w:rsidRDefault="002C3964" w:rsidP="00C63CC3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б) при возникновении ЧС:</w:t>
      </w:r>
    </w:p>
    <w:p w14:paraId="719FA682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взаимодействие со спасательной службой торговли и питания муниципального образования: подвижных пунктов питания, подвижных пунктов продовольственного и вещевого снабжения;</w:t>
      </w:r>
    </w:p>
    <w:p w14:paraId="14C3C1A4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подготовить необходимую информацию заместителю начальника ПВР для оформления заявок на оборудование, имущество, обменную одежду, белье и обувь для обеспечения пострадавшего населения;</w:t>
      </w:r>
    </w:p>
    <w:p w14:paraId="34E86029" w14:textId="7A0E064D" w:rsidR="002C3964" w:rsidRPr="002C3964" w:rsidRDefault="002C3964" w:rsidP="00C63CC3">
      <w:pPr>
        <w:pStyle w:val="aa"/>
        <w:spacing w:after="0"/>
        <w:ind w:left="0" w:firstLine="700"/>
        <w:rPr>
          <w:sz w:val="28"/>
          <w:szCs w:val="28"/>
        </w:rPr>
      </w:pPr>
      <w:r w:rsidRPr="002C3964">
        <w:rPr>
          <w:sz w:val="28"/>
          <w:szCs w:val="28"/>
        </w:rPr>
        <w:t>- организовать выдачу талонов на сухой паек, питание, обменную одежду, белье и обувь.</w:t>
      </w:r>
    </w:p>
    <w:p w14:paraId="42491851" w14:textId="77777777" w:rsidR="00B57AB3" w:rsidRDefault="00B57AB3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339F1C" w14:textId="77777777" w:rsidR="00B57AB3" w:rsidRDefault="00B57AB3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BDC57B" w14:textId="0936B7BE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964">
        <w:rPr>
          <w:rFonts w:ascii="Times New Roman" w:hAnsi="Times New Roman" w:cs="Times New Roman"/>
          <w:b/>
          <w:sz w:val="28"/>
          <w:szCs w:val="28"/>
        </w:rPr>
        <w:lastRenderedPageBreak/>
        <w:t>6.10. Группа охраны общественного порядка:</w:t>
      </w:r>
    </w:p>
    <w:p w14:paraId="784DEF8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Начальник группы охраны общественного порядка</w:t>
      </w:r>
      <w:r w:rsidRPr="002C39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>отвечает за поддержание на территории ПВР общественного порядка, организованный выход пострадавших на посадку в транспорт или к исходным пунктам маршрутов пешей эвакуации. Он</w:t>
      </w:r>
      <w:r w:rsidRPr="002C39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>подчиняется заместителю начальника ПВР, является прямым начальником личного состава группы.</w:t>
      </w:r>
    </w:p>
    <w:p w14:paraId="60EBD554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Начальник группы охраны общественного порядка</w:t>
      </w:r>
      <w:r w:rsidRPr="002C39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>обязан:</w:t>
      </w:r>
    </w:p>
    <w:p w14:paraId="5263E0F0" w14:textId="77777777" w:rsidR="002C3964" w:rsidRPr="002C3964" w:rsidRDefault="002C3964" w:rsidP="00C63CC3">
      <w:pPr>
        <w:tabs>
          <w:tab w:val="left" w:pos="9639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а) в режиме повседневной деятельности:</w:t>
      </w:r>
      <w:r w:rsidRPr="002C39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B946D4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организовать подготовку личного состава группы;</w:t>
      </w:r>
    </w:p>
    <w:p w14:paraId="4ADF2595" w14:textId="07E8005E" w:rsidR="002C3964" w:rsidRPr="002C3964" w:rsidRDefault="002C3964" w:rsidP="00C63CC3">
      <w:pPr>
        <w:pStyle w:val="a8"/>
        <w:ind w:firstLine="700"/>
        <w:jc w:val="left"/>
        <w:rPr>
          <w:sz w:val="28"/>
          <w:szCs w:val="28"/>
        </w:rPr>
      </w:pPr>
      <w:r w:rsidRPr="002C3964">
        <w:rPr>
          <w:sz w:val="28"/>
          <w:szCs w:val="28"/>
        </w:rPr>
        <w:t>- изучить расположение помещений ПВР;</w:t>
      </w:r>
    </w:p>
    <w:p w14:paraId="6DB1948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участвовать в учениях, тренировках и проверках, проводимых органами управления РСЧС;</w:t>
      </w:r>
    </w:p>
    <w:p w14:paraId="509CD3BE" w14:textId="77777777" w:rsidR="002C3964" w:rsidRPr="002C3964" w:rsidRDefault="002C3964" w:rsidP="00C63CC3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3964">
        <w:rPr>
          <w:rFonts w:ascii="Times New Roman" w:hAnsi="Times New Roman" w:cs="Times New Roman"/>
          <w:b/>
          <w:i/>
          <w:sz w:val="28"/>
          <w:szCs w:val="28"/>
        </w:rPr>
        <w:t>б) при возникновении ЧС:</w:t>
      </w:r>
    </w:p>
    <w:p w14:paraId="2B73F6D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обеспечить безопасность граждан и поддержание общественного порядка на территории ПВР;</w:t>
      </w:r>
    </w:p>
    <w:p w14:paraId="1AD26A22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- организованный выход пострадавшего населения к местам временного размещения.</w:t>
      </w:r>
    </w:p>
    <w:p w14:paraId="153E58C5" w14:textId="77777777" w:rsidR="002C3964" w:rsidRPr="002C3964" w:rsidRDefault="002C3964" w:rsidP="00C63CC3">
      <w:pPr>
        <w:pStyle w:val="aa"/>
        <w:spacing w:after="0"/>
        <w:ind w:left="0" w:firstLine="700"/>
        <w:jc w:val="center"/>
        <w:rPr>
          <w:b/>
          <w:bCs/>
          <w:sz w:val="28"/>
          <w:szCs w:val="28"/>
        </w:rPr>
      </w:pPr>
    </w:p>
    <w:p w14:paraId="13E03CCF" w14:textId="6A62C4C0" w:rsidR="002C3964" w:rsidRDefault="002C3964" w:rsidP="00C63CC3">
      <w:pPr>
        <w:pStyle w:val="aa"/>
        <w:spacing w:after="0"/>
        <w:ind w:left="0" w:firstLine="700"/>
        <w:jc w:val="center"/>
        <w:rPr>
          <w:b/>
          <w:sz w:val="28"/>
          <w:szCs w:val="28"/>
        </w:rPr>
      </w:pPr>
      <w:r w:rsidRPr="002C3964">
        <w:rPr>
          <w:b/>
          <w:bCs/>
          <w:sz w:val="28"/>
          <w:szCs w:val="28"/>
          <w:lang w:val="en-US"/>
        </w:rPr>
        <w:t>VII</w:t>
      </w:r>
      <w:r w:rsidRPr="002C3964">
        <w:rPr>
          <w:b/>
          <w:bCs/>
          <w:sz w:val="28"/>
          <w:szCs w:val="28"/>
        </w:rPr>
        <w:t xml:space="preserve">. </w:t>
      </w:r>
      <w:r w:rsidRPr="002C3964">
        <w:rPr>
          <w:b/>
          <w:sz w:val="28"/>
          <w:szCs w:val="28"/>
        </w:rPr>
        <w:t>Организация питания в ПВР</w:t>
      </w:r>
    </w:p>
    <w:p w14:paraId="6A22F933" w14:textId="77777777" w:rsidR="00B57AB3" w:rsidRPr="002C3964" w:rsidRDefault="00B57AB3" w:rsidP="00C63CC3">
      <w:pPr>
        <w:pStyle w:val="aa"/>
        <w:spacing w:after="0"/>
        <w:ind w:left="0" w:firstLine="700"/>
        <w:jc w:val="center"/>
        <w:rPr>
          <w:sz w:val="28"/>
          <w:szCs w:val="28"/>
          <w:highlight w:val="yellow"/>
        </w:rPr>
      </w:pPr>
    </w:p>
    <w:p w14:paraId="1C89905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7.1. Питание является важным фактором для сохранения и поддержания укрепления здоровья населения, пребывающего в ПВР.</w:t>
      </w:r>
    </w:p>
    <w:p w14:paraId="64741E58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7.2. Режим питания населения определяет количество приемов пищи в течение суток, соблюдение физиологически обоснованных промежутков времени между ними, целесообразное распределение продуктов по приемам пищи, положенных по нормам продовольственных пайков в течение дня, а также прием пищи в строго установленное распорядком дня время.</w:t>
      </w:r>
    </w:p>
    <w:p w14:paraId="55BCF8A6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7.3. Разработка режима питания населения возлагается на начальника ПВР, его заместителя и начальника медицинского пункта.</w:t>
      </w:r>
    </w:p>
    <w:p w14:paraId="4D9BDA9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7.4. Для населения, пребывающего в ПВР, в зависимости от возраста и норм продовольственных пайков устанавливается трех - или четырехразовое питание.</w:t>
      </w:r>
    </w:p>
    <w:p w14:paraId="6F1E787F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7.5. Трехразовое питание (завтрак, обед и ужин) организуется в ПВР, где преобладает взрослое население (старше 18 лет).</w:t>
      </w:r>
    </w:p>
    <w:p w14:paraId="7F019A9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7.6. Часы приема пищи населением определяются начальником ПВР.</w:t>
      </w:r>
    </w:p>
    <w:p w14:paraId="7B93A562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7.7. Промежутки между приемами пищи не должны превышать 7 часов.</w:t>
      </w:r>
    </w:p>
    <w:p w14:paraId="6A3C926A" w14:textId="41B0CF82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7.8. С учетом этого при установлении распорядка дня ПВР, завтрак планируется после 1 часа с момента подъема, обед </w:t>
      </w:r>
      <w:r w:rsidR="00432FAA">
        <w:rPr>
          <w:rFonts w:ascii="Times New Roman" w:hAnsi="Times New Roman" w:cs="Times New Roman"/>
          <w:sz w:val="28"/>
          <w:szCs w:val="28"/>
        </w:rPr>
        <w:t>–</w:t>
      </w:r>
      <w:r w:rsidRPr="002C3964">
        <w:rPr>
          <w:rFonts w:ascii="Times New Roman" w:hAnsi="Times New Roman" w:cs="Times New Roman"/>
          <w:sz w:val="28"/>
          <w:szCs w:val="28"/>
        </w:rPr>
        <w:t xml:space="preserve"> в</w:t>
      </w:r>
      <w:r w:rsidR="00432FAA">
        <w:rPr>
          <w:rFonts w:ascii="Times New Roman" w:hAnsi="Times New Roman" w:cs="Times New Roman"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 xml:space="preserve">соответствии с распорядком дня, ужин </w:t>
      </w:r>
      <w:r w:rsidR="00432FAA">
        <w:rPr>
          <w:rFonts w:ascii="Times New Roman" w:hAnsi="Times New Roman" w:cs="Times New Roman"/>
          <w:sz w:val="28"/>
          <w:szCs w:val="28"/>
        </w:rPr>
        <w:t>–</w:t>
      </w:r>
      <w:r w:rsidRPr="002C3964">
        <w:rPr>
          <w:rFonts w:ascii="Times New Roman" w:hAnsi="Times New Roman" w:cs="Times New Roman"/>
          <w:sz w:val="28"/>
          <w:szCs w:val="28"/>
        </w:rPr>
        <w:t xml:space="preserve"> за</w:t>
      </w:r>
      <w:r w:rsidR="00432FAA">
        <w:rPr>
          <w:rFonts w:ascii="Times New Roman" w:hAnsi="Times New Roman" w:cs="Times New Roman"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>2-3 часа до отбоя.</w:t>
      </w:r>
    </w:p>
    <w:p w14:paraId="30C9E96A" w14:textId="7BBFBA01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7.9. Энергосодержание норм продовольственных пайков при трехразовом питании по приемам пищи распределяется: на завтрак 30-35 %, на обед 40-45 % и на ужин 30-20 %. В зависимости от условий и распорядка дня ПВР распределение продовольственного пайка может быть изменено начальником ПВР.</w:t>
      </w:r>
    </w:p>
    <w:p w14:paraId="4D0C597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7.10. Для детей младше 18 лет, организуется четырехразовое питание за счет продуктов суточной нормы: завтрак, обед, полдник и ужин.</w:t>
      </w:r>
    </w:p>
    <w:p w14:paraId="6DD19295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lastRenderedPageBreak/>
        <w:t>7.11. Завтрак должен состоять из мясного или рыбного блюда с крупяным и овощным гарниром, хлеба, масла коровьего, сахара и чая.</w:t>
      </w:r>
    </w:p>
    <w:p w14:paraId="1BF1423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7.12. На обед предусматривается основная часть продуктов продовольственного пайка и, как правило, планируются холодная закуска, первое и второе блюда, компот или кисель.</w:t>
      </w:r>
    </w:p>
    <w:p w14:paraId="1186C50D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7.13. Ужин рекомендуется планировать из мясного или рыбного блюда с гарниром, молочной каши, хлеба, масла коровьего, сахара и чая.</w:t>
      </w:r>
    </w:p>
    <w:p w14:paraId="7A42419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7.14. Требования к режиму питания реализуются в раскладке продуктов, которая позволяет наиболее правильно и рационально использовать продукты продовольственного пайка для приготовления разнообразной и физиологически полноценной пищи, а также ознакомить население ПВР, должностных лиц, контролирующих организацию и состояние питания, с ассортиментом планируемых блюд, количеством продуктов, подлежащих закладке в котел на одного человека и расчетным выходом готовых блюд, мясных и рыбных порций.</w:t>
      </w:r>
    </w:p>
    <w:p w14:paraId="5ADBFF39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7.15. Раскладка продуктов составляется заместителем начальника ПВР совместно с начальником медицинской службы и инструктором-поваром (старшим поваром). Подписывается заместителем начальника ПВР, начальниками пункта питания и медицинского пункта и утверждается начальником ПВР.</w:t>
      </w:r>
    </w:p>
    <w:p w14:paraId="44DB09C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7.16. Контроль за состоянием питания населения в ПВР осуществляется начальником ПВР, его заместителем, начальниками медицинского и продовольственного пунктов.</w:t>
      </w:r>
    </w:p>
    <w:p w14:paraId="221393A7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7.17. Контроль за организацией и состоянием питания населения осуществляется также комиссиями и должностными лицами органов местного самоуправления, органов исполнительной власти Нижегородской области, федеральных органов исполнительной власти при проведении проверок.</w:t>
      </w:r>
    </w:p>
    <w:p w14:paraId="64143E84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77AF276A" w14:textId="054FB38D" w:rsidR="002C3964" w:rsidRDefault="002C3964" w:rsidP="00C63CC3">
      <w:pPr>
        <w:pStyle w:val="aa"/>
        <w:spacing w:after="0"/>
        <w:ind w:left="0" w:firstLine="700"/>
        <w:jc w:val="center"/>
        <w:rPr>
          <w:b/>
          <w:sz w:val="28"/>
          <w:szCs w:val="28"/>
        </w:rPr>
      </w:pPr>
      <w:r w:rsidRPr="002C3964">
        <w:rPr>
          <w:b/>
          <w:bCs/>
          <w:sz w:val="28"/>
          <w:szCs w:val="28"/>
          <w:lang w:val="en-US"/>
        </w:rPr>
        <w:t>VIII</w:t>
      </w:r>
      <w:r w:rsidRPr="002C3964">
        <w:rPr>
          <w:b/>
          <w:bCs/>
          <w:sz w:val="28"/>
          <w:szCs w:val="28"/>
        </w:rPr>
        <w:t xml:space="preserve">. </w:t>
      </w:r>
      <w:r w:rsidRPr="002C3964">
        <w:rPr>
          <w:b/>
          <w:sz w:val="28"/>
          <w:szCs w:val="28"/>
        </w:rPr>
        <w:t>Требования пожарной безопасности</w:t>
      </w:r>
    </w:p>
    <w:p w14:paraId="5DA7CD03" w14:textId="77777777" w:rsidR="00432FAA" w:rsidRPr="002C3964" w:rsidRDefault="00432FAA" w:rsidP="00C63CC3">
      <w:pPr>
        <w:pStyle w:val="aa"/>
        <w:spacing w:after="0"/>
        <w:ind w:left="0" w:firstLine="700"/>
        <w:jc w:val="center"/>
        <w:rPr>
          <w:b/>
          <w:sz w:val="28"/>
          <w:szCs w:val="28"/>
        </w:rPr>
      </w:pPr>
    </w:p>
    <w:p w14:paraId="15880911" w14:textId="62010B29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8.1. Дислокация размещения ПВР определяется исходя из условий, что время прибытия первого подразделения ав</w:t>
      </w:r>
      <w:r w:rsidR="00432FAA">
        <w:rPr>
          <w:rFonts w:ascii="Times New Roman" w:hAnsi="Times New Roman" w:cs="Times New Roman"/>
          <w:sz w:val="28"/>
          <w:szCs w:val="28"/>
        </w:rPr>
        <w:t>а</w:t>
      </w:r>
      <w:r w:rsidRPr="002C3964">
        <w:rPr>
          <w:rFonts w:ascii="Times New Roman" w:hAnsi="Times New Roman" w:cs="Times New Roman"/>
          <w:sz w:val="28"/>
          <w:szCs w:val="28"/>
        </w:rPr>
        <w:t>рийно-спасательных служб (формирований) не должно превышать 10 мин., а в сельских поселениях</w:t>
      </w:r>
      <w:r w:rsidR="007E2F78">
        <w:rPr>
          <w:rFonts w:ascii="Times New Roman" w:hAnsi="Times New Roman" w:cs="Times New Roman"/>
          <w:sz w:val="28"/>
          <w:szCs w:val="28"/>
        </w:rPr>
        <w:t xml:space="preserve"> </w:t>
      </w:r>
      <w:r w:rsidRPr="002C3964">
        <w:rPr>
          <w:rFonts w:ascii="Times New Roman" w:hAnsi="Times New Roman" w:cs="Times New Roman"/>
          <w:sz w:val="28"/>
          <w:szCs w:val="28"/>
        </w:rPr>
        <w:t>20 минут.</w:t>
      </w:r>
    </w:p>
    <w:p w14:paraId="1ED098E2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8.2. Проводится проверка работоспособности внутреннего и наружного противопожарного водопровода, систем автоматической пожарной сигнализации, оповещения людей при пожаре, пожаротушения, дымоудаления.</w:t>
      </w:r>
    </w:p>
    <w:p w14:paraId="4385E96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8.3. Запрещается проживание в ПВР более 50 человек в зданиях, сооружениях, палатках и некапитальных строениях с печным отоплением. Маломобильные группы населения направляются в специализированные дома престарелых и инвалидов, соответствующие требованиям пожарной безопасности.</w:t>
      </w:r>
    </w:p>
    <w:p w14:paraId="0358AD7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8.4. Обслуживающий персонал обеспечивается телефонной связью (радиостанциями), исправными ручными электрическими фонарями.</w:t>
      </w:r>
    </w:p>
    <w:p w14:paraId="7C03E19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8.5. ПВР обеспечивается требуемым количеством исправных первичных средств пожаротушения (огнетушителями).</w:t>
      </w:r>
    </w:p>
    <w:p w14:paraId="3BF2F1AB" w14:textId="18CE25E4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8.6. На видных местах осуществляется размещение знаков «При пожаре звонить 101,112</w:t>
      </w:r>
      <w:r w:rsidR="007E2F78">
        <w:rPr>
          <w:rFonts w:ascii="Times New Roman" w:hAnsi="Times New Roman" w:cs="Times New Roman"/>
          <w:sz w:val="28"/>
          <w:szCs w:val="28"/>
        </w:rPr>
        <w:t>».</w:t>
      </w:r>
    </w:p>
    <w:p w14:paraId="722DF86C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lastRenderedPageBreak/>
        <w:t>8.7. Эвакуационные пути (выходы) необходимо содержать в незахламлённом, незакрытом состоянии.</w:t>
      </w:r>
    </w:p>
    <w:p w14:paraId="68A03620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8.8. Прилегающая территория к ПВР очищается от сухой травянистой растительности, пожнивных остатков, валежника, порубочных остатков, мусора и других горючих материалов, в ночное время ПВР необходимо оборудовать освещением.</w:t>
      </w:r>
    </w:p>
    <w:p w14:paraId="6549633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8.9. Специально отведённые места оборудуются на расстоянии 50 метров от ПВР при использовании открытого огня и разведении костров для приготовления пищи в специальных несгораемых ёмкостях (мангалах, жаровнях).</w:t>
      </w:r>
    </w:p>
    <w:p w14:paraId="4B70C711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8.10. Мобильные группы ПВР размещаются на площади не более 400 </w:t>
      </w:r>
      <w:proofErr w:type="spellStart"/>
      <w:r w:rsidRPr="002C396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3964">
        <w:rPr>
          <w:rFonts w:ascii="Times New Roman" w:hAnsi="Times New Roman" w:cs="Times New Roman"/>
          <w:sz w:val="28"/>
          <w:szCs w:val="28"/>
        </w:rPr>
        <w:t>., на расстоянии между группами не менее 15 метров.</w:t>
      </w:r>
    </w:p>
    <w:p w14:paraId="4091C1F3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8.11.В ПВР лица, ответственные за обеспечение пожарной безопасности, обеспечивают ознакомление (под роспись) физических лиц о мерах пожарной безопасности в первый день пребывания (размещения).</w:t>
      </w:r>
    </w:p>
    <w:p w14:paraId="32CA5AE6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8.12. Специально отведённые места для курения необходимо оборудовать знаком «Место для курения».</w:t>
      </w:r>
    </w:p>
    <w:p w14:paraId="180DF84F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8.13. Помещения, не эксплуатируемые в период размещения в здании пострадавших, следует держать постоянно закрытыми на замки, ключи от которых должны находиться у дежурного персонала.</w:t>
      </w:r>
    </w:p>
    <w:p w14:paraId="6AFB9E80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8.14. В ПВР запрещается:</w:t>
      </w:r>
    </w:p>
    <w:p w14:paraId="51FC905B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прокладка и эксплуатация электропроводов и кабелей с нарушениями изоляции, следами термического воздействия, повреждениями;</w:t>
      </w:r>
    </w:p>
    <w:p w14:paraId="613AD6A3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пользоваться неисправными газовыми приборами, а также газовым оборудованием, не прошедшим технического обслуживания в установленном порядке;</w:t>
      </w:r>
    </w:p>
    <w:p w14:paraId="2949146A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 xml:space="preserve">пользоваться электрическими утюгами, электрическими плитами,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 </w:t>
      </w:r>
    </w:p>
    <w:p w14:paraId="73A1013E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использовать нестандартные (самодельные)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14:paraId="02B9A675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оставлять без присмотра включёнными в электрическую сеть электронагревательные приборы, источники открытого огня (свечи, непотушенная сигарета, керосиновая лампа и т.д.);</w:t>
      </w:r>
    </w:p>
    <w:p w14:paraId="27337E98" w14:textId="680F4C4F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проводить огневые работы во время нахождения людей в ПВР.</w:t>
      </w:r>
    </w:p>
    <w:p w14:paraId="7D8C4783" w14:textId="77777777" w:rsidR="002C3964" w:rsidRPr="002C3964" w:rsidRDefault="002C3964" w:rsidP="00C63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3964">
        <w:rPr>
          <w:rFonts w:ascii="Times New Roman" w:hAnsi="Times New Roman" w:cs="Times New Roman"/>
          <w:sz w:val="28"/>
          <w:szCs w:val="28"/>
        </w:rPr>
        <w:t>8.15. Автономные резервные источники электроснабжения, обеспечивающие бесперебойную работу энергоснабжения в ПВР, предусмотреть на противопожарном расстоянии.</w:t>
      </w:r>
    </w:p>
    <w:p w14:paraId="3A8383DD" w14:textId="77777777" w:rsidR="007E2F78" w:rsidRDefault="007E2F78" w:rsidP="00567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84C52E" w14:textId="77777777" w:rsidR="007E2F78" w:rsidRDefault="007E2F78" w:rsidP="00567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01F8A9" w14:textId="77777777" w:rsidR="007E2F78" w:rsidRDefault="007E2F78" w:rsidP="00567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F2723C" w14:textId="448D1F99" w:rsidR="0056767E" w:rsidRDefault="0056767E" w:rsidP="00567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56767E" w:rsidSect="008E717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FE38" w14:textId="77777777" w:rsidR="00BC4901" w:rsidRDefault="00BC4901" w:rsidP="008E7172">
      <w:pPr>
        <w:spacing w:after="0" w:line="240" w:lineRule="auto"/>
      </w:pPr>
      <w:r>
        <w:separator/>
      </w:r>
    </w:p>
  </w:endnote>
  <w:endnote w:type="continuationSeparator" w:id="0">
    <w:p w14:paraId="097DD8F8" w14:textId="77777777" w:rsidR="00BC4901" w:rsidRDefault="00BC4901" w:rsidP="008E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CDC79" w14:textId="77777777" w:rsidR="00BC4901" w:rsidRDefault="00BC4901" w:rsidP="008E7172">
      <w:pPr>
        <w:spacing w:after="0" w:line="240" w:lineRule="auto"/>
      </w:pPr>
      <w:r>
        <w:separator/>
      </w:r>
    </w:p>
  </w:footnote>
  <w:footnote w:type="continuationSeparator" w:id="0">
    <w:p w14:paraId="1B437E8C" w14:textId="77777777" w:rsidR="00BC4901" w:rsidRDefault="00BC4901" w:rsidP="008E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185619"/>
      <w:docPartObj>
        <w:docPartGallery w:val="Page Numbers (Top of Page)"/>
        <w:docPartUnique/>
      </w:docPartObj>
    </w:sdtPr>
    <w:sdtEndPr/>
    <w:sdtContent>
      <w:p w14:paraId="570BF6BB" w14:textId="213BFE34" w:rsidR="008E7172" w:rsidRDefault="008E71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151">
          <w:rPr>
            <w:noProof/>
          </w:rPr>
          <w:t>3</w:t>
        </w:r>
        <w:r>
          <w:fldChar w:fldCharType="end"/>
        </w:r>
      </w:p>
    </w:sdtContent>
  </w:sdt>
  <w:p w14:paraId="1E667058" w14:textId="77777777" w:rsidR="008E7172" w:rsidRDefault="008E71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B6A6A"/>
    <w:multiLevelType w:val="hybridMultilevel"/>
    <w:tmpl w:val="37AE8F3E"/>
    <w:lvl w:ilvl="0" w:tplc="0F64D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C7"/>
    <w:rsid w:val="00011342"/>
    <w:rsid w:val="00012D5B"/>
    <w:rsid w:val="001314E8"/>
    <w:rsid w:val="00136573"/>
    <w:rsid w:val="001650F0"/>
    <w:rsid w:val="001D5BAF"/>
    <w:rsid w:val="001E00E9"/>
    <w:rsid w:val="0024683F"/>
    <w:rsid w:val="002660DF"/>
    <w:rsid w:val="002C0061"/>
    <w:rsid w:val="002C3964"/>
    <w:rsid w:val="002C64FE"/>
    <w:rsid w:val="003709A6"/>
    <w:rsid w:val="00384220"/>
    <w:rsid w:val="003B3DCF"/>
    <w:rsid w:val="003C5ACA"/>
    <w:rsid w:val="00432FAA"/>
    <w:rsid w:val="00475EDA"/>
    <w:rsid w:val="004A12B7"/>
    <w:rsid w:val="004A5659"/>
    <w:rsid w:val="004C6E3E"/>
    <w:rsid w:val="0056767E"/>
    <w:rsid w:val="00600B12"/>
    <w:rsid w:val="00623A96"/>
    <w:rsid w:val="006A69A1"/>
    <w:rsid w:val="006B3BBB"/>
    <w:rsid w:val="006C01D9"/>
    <w:rsid w:val="00736862"/>
    <w:rsid w:val="007E2F78"/>
    <w:rsid w:val="008654AA"/>
    <w:rsid w:val="0087004D"/>
    <w:rsid w:val="008A1688"/>
    <w:rsid w:val="008E3905"/>
    <w:rsid w:val="008E4B8F"/>
    <w:rsid w:val="008E7172"/>
    <w:rsid w:val="00925D7E"/>
    <w:rsid w:val="009438ED"/>
    <w:rsid w:val="00973628"/>
    <w:rsid w:val="009B1754"/>
    <w:rsid w:val="009E31B3"/>
    <w:rsid w:val="00A4146D"/>
    <w:rsid w:val="00A8364B"/>
    <w:rsid w:val="00A907EF"/>
    <w:rsid w:val="00AA1559"/>
    <w:rsid w:val="00AF3473"/>
    <w:rsid w:val="00B170B8"/>
    <w:rsid w:val="00B341F8"/>
    <w:rsid w:val="00B57AB3"/>
    <w:rsid w:val="00B64278"/>
    <w:rsid w:val="00B750DA"/>
    <w:rsid w:val="00BC4901"/>
    <w:rsid w:val="00BE65FA"/>
    <w:rsid w:val="00C04359"/>
    <w:rsid w:val="00C63CC3"/>
    <w:rsid w:val="00C81151"/>
    <w:rsid w:val="00CC23DD"/>
    <w:rsid w:val="00D83656"/>
    <w:rsid w:val="00DC7B32"/>
    <w:rsid w:val="00E131C4"/>
    <w:rsid w:val="00EA27BE"/>
    <w:rsid w:val="00ED4F40"/>
    <w:rsid w:val="00EE29C7"/>
    <w:rsid w:val="00F30D10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14FD"/>
  <w15:chartTrackingRefBased/>
  <w15:docId w15:val="{3DE50F1A-B853-4F11-B62B-4968A3E1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5BAF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D5BA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D5BAF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D5BAF"/>
    <w:rPr>
      <w:rFonts w:ascii="Arial" w:eastAsia="Times New Roman" w:hAnsi="Arial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3709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E7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7172"/>
  </w:style>
  <w:style w:type="paragraph" w:styleId="a6">
    <w:name w:val="footer"/>
    <w:basedOn w:val="a"/>
    <w:link w:val="a7"/>
    <w:uiPriority w:val="99"/>
    <w:unhideWhenUsed/>
    <w:rsid w:val="008E7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7172"/>
  </w:style>
  <w:style w:type="paragraph" w:styleId="a8">
    <w:name w:val="Body Text"/>
    <w:basedOn w:val="a"/>
    <w:link w:val="a9"/>
    <w:semiHidden/>
    <w:rsid w:val="002C396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C3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2C39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C3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C396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C3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Îáû÷íûé"/>
    <w:rsid w:val="002C3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17</Pages>
  <Words>5520</Words>
  <Characters>31468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G6405</cp:lastModifiedBy>
  <cp:revision>8</cp:revision>
  <dcterms:created xsi:type="dcterms:W3CDTF">2025-08-13T07:55:00Z</dcterms:created>
  <dcterms:modified xsi:type="dcterms:W3CDTF">2025-08-18T07:36:00Z</dcterms:modified>
</cp:coreProperties>
</file>